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21E6" w14:textId="77777777" w:rsidR="0097059C" w:rsidRPr="0097059C" w:rsidRDefault="0097059C" w:rsidP="0097059C">
      <w:pPr>
        <w:rPr>
          <w:b/>
          <w:bCs/>
        </w:rPr>
      </w:pPr>
      <w:r w:rsidRPr="0097059C">
        <w:rPr>
          <w:b/>
          <w:bCs/>
        </w:rPr>
        <w:t xml:space="preserve">150 </w:t>
      </w:r>
      <w:proofErr w:type="spellStart"/>
      <w:r w:rsidRPr="0097059C">
        <w:rPr>
          <w:b/>
          <w:bCs/>
        </w:rPr>
        <w:t>Espiritualidad</w:t>
      </w:r>
      <w:proofErr w:type="spellEnd"/>
      <w:r w:rsidRPr="0097059C">
        <w:rPr>
          <w:b/>
          <w:bCs/>
        </w:rPr>
        <w:t xml:space="preserve"> Mariana</w:t>
      </w:r>
    </w:p>
    <w:p w14:paraId="427C54FD" w14:textId="77777777" w:rsidR="0097059C" w:rsidRDefault="0097059C" w:rsidP="0097059C">
      <w:r>
        <w:t xml:space="preserve">En las </w:t>
      </w:r>
      <w:proofErr w:type="spellStart"/>
      <w:r>
        <w:t>primeras</w:t>
      </w:r>
      <w:proofErr w:type="spellEnd"/>
      <w:r>
        <w:t xml:space="preserve"> </w:t>
      </w:r>
      <w:proofErr w:type="spellStart"/>
      <w:r>
        <w:t>versiones</w:t>
      </w:r>
      <w:proofErr w:type="spellEnd"/>
      <w:r>
        <w:t xml:space="preserve"> </w:t>
      </w:r>
      <w:proofErr w:type="spellStart"/>
      <w:r>
        <w:t>griegas</w:t>
      </w:r>
      <w:proofErr w:type="spellEnd"/>
      <w:r>
        <w:t xml:space="preserve"> del Nuevo </w:t>
      </w:r>
      <w:proofErr w:type="spellStart"/>
      <w:r>
        <w:t>Testamento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Lucas, </w:t>
      </w:r>
      <w:proofErr w:type="spellStart"/>
      <w:r>
        <w:t>capítulo</w:t>
      </w:r>
      <w:proofErr w:type="spellEnd"/>
      <w:r>
        <w:t xml:space="preserve"> 1, la palabra “</w:t>
      </w:r>
      <w:proofErr w:type="spellStart"/>
      <w:r>
        <w:t>Kecharitomone</w:t>
      </w:r>
      <w:proofErr w:type="spellEnd"/>
      <w:r>
        <w:t xml:space="preserve">” se </w:t>
      </w:r>
      <w:proofErr w:type="spellStart"/>
      <w:r>
        <w:t>tradujo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“Llena de Gracia”.</w:t>
      </w:r>
    </w:p>
    <w:p w14:paraId="36D53F0F" w14:textId="77777777" w:rsidR="0097059C" w:rsidRDefault="0097059C" w:rsidP="0097059C">
      <w:r>
        <w:t xml:space="preserve">Durante la Reforma, la </w:t>
      </w:r>
      <w:proofErr w:type="spellStart"/>
      <w:r>
        <w:t>traducción</w:t>
      </w:r>
      <w:proofErr w:type="spellEnd"/>
      <w:r>
        <w:t xml:space="preserve"> se </w:t>
      </w:r>
      <w:proofErr w:type="spellStart"/>
      <w:r>
        <w:t>convirtió</w:t>
      </w:r>
      <w:proofErr w:type="spellEnd"/>
      <w:r>
        <w:t xml:space="preserve"> </w:t>
      </w:r>
      <w:proofErr w:type="spellStart"/>
      <w:r>
        <w:t>en</w:t>
      </w:r>
      <w:proofErr w:type="spellEnd"/>
      <w:r>
        <w:t>:</w:t>
      </w:r>
    </w:p>
    <w:p w14:paraId="2DE0F16D" w14:textId="77777777" w:rsidR="0097059C" w:rsidRDefault="0097059C" w:rsidP="0097059C">
      <w:r>
        <w:t xml:space="preserve">“Muy </w:t>
      </w:r>
      <w:proofErr w:type="spellStart"/>
      <w:r>
        <w:t>Favorecida</w:t>
      </w:r>
      <w:proofErr w:type="spellEnd"/>
      <w:r>
        <w:t>”.</w:t>
      </w:r>
    </w:p>
    <w:p w14:paraId="299AA74F" w14:textId="77777777" w:rsidR="0097059C" w:rsidRDefault="0097059C" w:rsidP="0097059C">
      <w:r>
        <w:t xml:space="preserve">La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remite</w:t>
      </w:r>
      <w:proofErr w:type="spellEnd"/>
      <w:r>
        <w:t xml:space="preserve"> a la </w:t>
      </w:r>
      <w:proofErr w:type="spellStart"/>
      <w:r>
        <w:t>espiritualidad</w:t>
      </w:r>
      <w:proofErr w:type="spellEnd"/>
      <w:r>
        <w:t xml:space="preserve"> de María; la </w:t>
      </w:r>
      <w:proofErr w:type="spellStart"/>
      <w:r>
        <w:t>segunda</w:t>
      </w:r>
      <w:proofErr w:type="spellEnd"/>
      <w:r>
        <w:t xml:space="preserve"> no indica </w:t>
      </w:r>
      <w:proofErr w:type="spellStart"/>
      <w:r>
        <w:t>espiritualidad</w:t>
      </w:r>
      <w:proofErr w:type="spellEnd"/>
      <w:r>
        <w:t>.</w:t>
      </w:r>
    </w:p>
    <w:p w14:paraId="2D114AD5" w14:textId="77777777" w:rsidR="0097059C" w:rsidRDefault="0097059C" w:rsidP="0097059C"/>
    <w:p w14:paraId="0B708BA6" w14:textId="77777777" w:rsidR="0097059C" w:rsidRDefault="0097059C" w:rsidP="0097059C">
      <w:r>
        <w:t>¿</w:t>
      </w:r>
      <w:proofErr w:type="spellStart"/>
      <w:r>
        <w:t>Influye</w:t>
      </w:r>
      <w:proofErr w:type="spellEnd"/>
      <w:r>
        <w:t xml:space="preserve"> la </w:t>
      </w:r>
      <w:proofErr w:type="spellStart"/>
      <w:r>
        <w:t>espiritualidad</w:t>
      </w:r>
      <w:proofErr w:type="spellEnd"/>
      <w:r>
        <w:t xml:space="preserve"> de María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salvación</w:t>
      </w:r>
      <w:proofErr w:type="spellEnd"/>
      <w:r>
        <w:t>?</w:t>
      </w:r>
    </w:p>
    <w:p w14:paraId="77AA109B" w14:textId="77777777" w:rsidR="0097059C" w:rsidRDefault="0097059C" w:rsidP="0097059C"/>
    <w:p w14:paraId="524BF814" w14:textId="77777777" w:rsidR="0097059C" w:rsidRDefault="0097059C" w:rsidP="0097059C">
      <w:r>
        <w:t xml:space="preserve">En Lucas, </w:t>
      </w:r>
      <w:proofErr w:type="spellStart"/>
      <w:r>
        <w:t>capítulo</w:t>
      </w:r>
      <w:proofErr w:type="spellEnd"/>
      <w:r>
        <w:t xml:space="preserve"> 1:</w:t>
      </w:r>
    </w:p>
    <w:p w14:paraId="4778F527" w14:textId="77777777" w:rsidR="0097059C" w:rsidRDefault="0097059C" w:rsidP="0097059C">
      <w:r>
        <w:t>La Anunciación</w:t>
      </w:r>
    </w:p>
    <w:p w14:paraId="0661A380" w14:textId="77777777" w:rsidR="0097059C" w:rsidRDefault="0097059C" w:rsidP="0097059C">
      <w:r>
        <w:t xml:space="preserve">El </w:t>
      </w:r>
      <w:proofErr w:type="spellStart"/>
      <w:r>
        <w:t>ángel</w:t>
      </w:r>
      <w:proofErr w:type="spellEnd"/>
      <w:r>
        <w:t xml:space="preserve"> del </w:t>
      </w:r>
      <w:proofErr w:type="spellStart"/>
      <w:r>
        <w:t>Señor</w:t>
      </w:r>
      <w:proofErr w:type="spellEnd"/>
      <w:r>
        <w:t xml:space="preserve"> le </w:t>
      </w:r>
      <w:proofErr w:type="spellStart"/>
      <w:r>
        <w:t>dijo</w:t>
      </w:r>
      <w:proofErr w:type="spellEnd"/>
      <w:r>
        <w:t xml:space="preserve"> a María:</w:t>
      </w:r>
    </w:p>
    <w:p w14:paraId="6ACA202B" w14:textId="77777777" w:rsidR="0097059C" w:rsidRDefault="0097059C" w:rsidP="0097059C">
      <w:r>
        <w:t xml:space="preserve">“Dios </w:t>
      </w:r>
      <w:proofErr w:type="spellStart"/>
      <w:r>
        <w:t>te</w:t>
      </w:r>
      <w:proofErr w:type="spellEnd"/>
      <w:r>
        <w:t xml:space="preserve"> salve, María, </w:t>
      </w:r>
      <w:proofErr w:type="spellStart"/>
      <w:r>
        <w:t>Kecharitomone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Señor</w:t>
      </w:r>
      <w:proofErr w:type="spellEnd"/>
      <w:r>
        <w:t xml:space="preserve"> es </w:t>
      </w:r>
      <w:proofErr w:type="spellStart"/>
      <w:r>
        <w:t>contigo</w:t>
      </w:r>
      <w:proofErr w:type="spellEnd"/>
      <w:r>
        <w:t>”.</w:t>
      </w:r>
    </w:p>
    <w:p w14:paraId="6740F413" w14:textId="77777777" w:rsidR="0097059C" w:rsidRDefault="0097059C" w:rsidP="0097059C">
      <w:r>
        <w:t xml:space="preserve">Ella no </w:t>
      </w:r>
      <w:proofErr w:type="spellStart"/>
      <w:r>
        <w:t>pertenece</w:t>
      </w:r>
      <w:proofErr w:type="spellEnd"/>
      <w:r>
        <w:t xml:space="preserve"> a la Trinidad,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espiritualmente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armonía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Señor</w:t>
      </w:r>
      <w:proofErr w:type="spellEnd"/>
      <w:r>
        <w:t>.</w:t>
      </w:r>
    </w:p>
    <w:p w14:paraId="41E070D1" w14:textId="77777777" w:rsidR="0097059C" w:rsidRDefault="0097059C" w:rsidP="0097059C">
      <w:r>
        <w:t>La Visitación</w:t>
      </w:r>
    </w:p>
    <w:p w14:paraId="5A54DBB0" w14:textId="77777777" w:rsidR="0097059C" w:rsidRDefault="0097059C" w:rsidP="0097059C">
      <w:proofErr w:type="spellStart"/>
      <w:r>
        <w:t>Bendita</w:t>
      </w:r>
      <w:proofErr w:type="spellEnd"/>
      <w:r>
        <w:t xml:space="preserve">, Santa y </w:t>
      </w:r>
      <w:proofErr w:type="spellStart"/>
      <w:r>
        <w:t>Consagrada</w:t>
      </w:r>
      <w:proofErr w:type="spellEnd"/>
      <w:r>
        <w:t xml:space="preserve"> </w:t>
      </w:r>
      <w:proofErr w:type="spellStart"/>
      <w:r>
        <w:t>eres</w:t>
      </w:r>
      <w:proofErr w:type="spellEnd"/>
      <w:r>
        <w:t xml:space="preserve"> entre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mujeres</w:t>
      </w:r>
      <w:proofErr w:type="spellEnd"/>
      <w:r>
        <w:t>.</w:t>
      </w:r>
    </w:p>
    <w:p w14:paraId="047CE002" w14:textId="77777777" w:rsidR="0097059C" w:rsidRDefault="0097059C" w:rsidP="0097059C">
      <w:r>
        <w:t xml:space="preserve">Bendito, Santo y </w:t>
      </w:r>
      <w:proofErr w:type="spellStart"/>
      <w:r>
        <w:t>Consagrado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fruto</w:t>
      </w:r>
      <w:proofErr w:type="spellEnd"/>
      <w:r>
        <w:t xml:space="preserve"> de </w:t>
      </w:r>
      <w:proofErr w:type="spellStart"/>
      <w:r>
        <w:t>tu</w:t>
      </w:r>
      <w:proofErr w:type="spellEnd"/>
      <w:r>
        <w:t xml:space="preserve"> </w:t>
      </w:r>
      <w:proofErr w:type="spellStart"/>
      <w:r>
        <w:t>vientre</w:t>
      </w:r>
      <w:proofErr w:type="spellEnd"/>
      <w:r>
        <w:t>, Jesús.</w:t>
      </w:r>
    </w:p>
    <w:p w14:paraId="45AA63E0" w14:textId="77777777" w:rsidR="0097059C" w:rsidRDefault="0097059C" w:rsidP="0097059C">
      <w:r>
        <w:t>La Natividad</w:t>
      </w:r>
    </w:p>
    <w:p w14:paraId="34C6563A" w14:textId="77777777" w:rsidR="0097059C" w:rsidRDefault="0097059C" w:rsidP="0097059C">
      <w:r>
        <w:t xml:space="preserve">Su </w:t>
      </w:r>
      <w:proofErr w:type="spellStart"/>
      <w:r>
        <w:t>vientre</w:t>
      </w:r>
      <w:proofErr w:type="spellEnd"/>
      <w:r>
        <w:t xml:space="preserve"> es </w:t>
      </w:r>
      <w:proofErr w:type="spellStart"/>
      <w:r>
        <w:t>semejante</w:t>
      </w:r>
      <w:proofErr w:type="spellEnd"/>
      <w:r>
        <w:t xml:space="preserve"> al </w:t>
      </w:r>
      <w:proofErr w:type="spellStart"/>
      <w:r>
        <w:t>Cáliz</w:t>
      </w:r>
      <w:proofErr w:type="spellEnd"/>
      <w:r>
        <w:t xml:space="preserve"> de la Eucaristía, </w:t>
      </w:r>
      <w:proofErr w:type="spellStart"/>
      <w:r>
        <w:t>pues</w:t>
      </w:r>
      <w:proofErr w:type="spellEnd"/>
      <w:r>
        <w:t xml:space="preserve"> ambos </w:t>
      </w:r>
      <w:proofErr w:type="spellStart"/>
      <w:r>
        <w:t>entregan</w:t>
      </w:r>
      <w:proofErr w:type="spellEnd"/>
      <w:r>
        <w:t xml:space="preserve"> a la </w:t>
      </w:r>
      <w:proofErr w:type="spellStart"/>
      <w:r>
        <w:t>humanidad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Cuerpo, la Sangre, </w:t>
      </w:r>
      <w:proofErr w:type="spellStart"/>
      <w:r>
        <w:t>el</w:t>
      </w:r>
      <w:proofErr w:type="spellEnd"/>
      <w:r>
        <w:t xml:space="preserve"> Alma y la </w:t>
      </w:r>
      <w:proofErr w:type="spellStart"/>
      <w:r>
        <w:t>Divinidad</w:t>
      </w:r>
      <w:proofErr w:type="spellEnd"/>
      <w:r>
        <w:t xml:space="preserve"> de Jesucristo,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Señor</w:t>
      </w:r>
      <w:proofErr w:type="spellEnd"/>
      <w:r>
        <w:t xml:space="preserve"> y Salvador.</w:t>
      </w:r>
    </w:p>
    <w:p w14:paraId="37E6BE58" w14:textId="77777777" w:rsidR="0097059C" w:rsidRDefault="0097059C" w:rsidP="0097059C"/>
    <w:p w14:paraId="2A21168E" w14:textId="77777777" w:rsidR="0097059C" w:rsidRDefault="0097059C" w:rsidP="0097059C">
      <w:r>
        <w:t>Mateo 2:13-15</w:t>
      </w:r>
    </w:p>
    <w:p w14:paraId="526AFE3B" w14:textId="77777777" w:rsidR="0097059C" w:rsidRDefault="0097059C" w:rsidP="0097059C">
      <w:r>
        <w:t xml:space="preserve">Nueva </w:t>
      </w:r>
      <w:proofErr w:type="spellStart"/>
      <w:r>
        <w:t>Versión</w:t>
      </w:r>
      <w:proofErr w:type="spellEnd"/>
      <w:r>
        <w:t xml:space="preserve"> King James</w:t>
      </w:r>
    </w:p>
    <w:p w14:paraId="6DA8038F" w14:textId="77777777" w:rsidR="0097059C" w:rsidRDefault="0097059C" w:rsidP="0097059C">
      <w:r>
        <w:t xml:space="preserve">La </w:t>
      </w:r>
      <w:proofErr w:type="spellStart"/>
      <w:r>
        <w:t>Huida</w:t>
      </w:r>
      <w:proofErr w:type="spellEnd"/>
      <w:r>
        <w:t xml:space="preserve"> a </w:t>
      </w:r>
      <w:proofErr w:type="spellStart"/>
      <w:r>
        <w:t>Egipto</w:t>
      </w:r>
      <w:proofErr w:type="spellEnd"/>
    </w:p>
    <w:p w14:paraId="619D74E4" w14:textId="77777777" w:rsidR="0097059C" w:rsidRDefault="0097059C" w:rsidP="0097059C">
      <w:r>
        <w:t xml:space="preserve">13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partir</w:t>
      </w:r>
      <w:proofErr w:type="spellEnd"/>
      <w:r>
        <w:t xml:space="preserve">, un </w:t>
      </w:r>
      <w:proofErr w:type="spellStart"/>
      <w:r>
        <w:t>ángel</w:t>
      </w:r>
      <w:proofErr w:type="spellEnd"/>
      <w:r>
        <w:t xml:space="preserve"> del </w:t>
      </w:r>
      <w:proofErr w:type="spellStart"/>
      <w:r>
        <w:t>Señor</w:t>
      </w:r>
      <w:proofErr w:type="spellEnd"/>
      <w:r>
        <w:t xml:space="preserve"> se </w:t>
      </w:r>
      <w:proofErr w:type="spellStart"/>
      <w:r>
        <w:t>apareció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sueños</w:t>
      </w:r>
      <w:proofErr w:type="spellEnd"/>
      <w:r>
        <w:t xml:space="preserve"> a José y le </w:t>
      </w:r>
      <w:proofErr w:type="spellStart"/>
      <w:r>
        <w:t>dijo</w:t>
      </w:r>
      <w:proofErr w:type="spellEnd"/>
      <w:r>
        <w:t>: «</w:t>
      </w:r>
      <w:proofErr w:type="spellStart"/>
      <w:r>
        <w:t>Levántate</w:t>
      </w:r>
      <w:proofErr w:type="spellEnd"/>
      <w:r>
        <w:t xml:space="preserve">, </w:t>
      </w:r>
      <w:proofErr w:type="spellStart"/>
      <w:r>
        <w:t>toma</w:t>
      </w:r>
      <w:proofErr w:type="spellEnd"/>
      <w:r>
        <w:t xml:space="preserve"> al </w:t>
      </w:r>
      <w:proofErr w:type="spellStart"/>
      <w:r>
        <w:t>niño</w:t>
      </w:r>
      <w:proofErr w:type="spellEnd"/>
      <w:r>
        <w:t xml:space="preserve"> y a </w:t>
      </w:r>
      <w:proofErr w:type="spellStart"/>
      <w:r>
        <w:t>su</w:t>
      </w:r>
      <w:proofErr w:type="spellEnd"/>
      <w:r>
        <w:t xml:space="preserve"> madre, </w:t>
      </w:r>
      <w:proofErr w:type="spellStart"/>
      <w:r>
        <w:t>huye</w:t>
      </w:r>
      <w:proofErr w:type="spellEnd"/>
      <w:r>
        <w:t xml:space="preserve"> a </w:t>
      </w:r>
      <w:proofErr w:type="spellStart"/>
      <w:r>
        <w:t>Egipto</w:t>
      </w:r>
      <w:proofErr w:type="spellEnd"/>
      <w:r>
        <w:t xml:space="preserve"> y </w:t>
      </w:r>
      <w:proofErr w:type="spellStart"/>
      <w:r>
        <w:t>quédate</w:t>
      </w:r>
      <w:proofErr w:type="spellEnd"/>
      <w:r>
        <w:t xml:space="preserve"> </w:t>
      </w:r>
      <w:proofErr w:type="spellStart"/>
      <w:r>
        <w:t>allí</w:t>
      </w:r>
      <w:proofErr w:type="spellEnd"/>
      <w:r>
        <w:t xml:space="preserve"> hasta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diga</w:t>
      </w:r>
      <w:proofErr w:type="spellEnd"/>
      <w:r>
        <w:t xml:space="preserve">, </w:t>
      </w:r>
      <w:proofErr w:type="spellStart"/>
      <w:r>
        <w:t>porque</w:t>
      </w:r>
      <w:proofErr w:type="spellEnd"/>
      <w:r>
        <w:t xml:space="preserve"> Herodes </w:t>
      </w:r>
      <w:proofErr w:type="spellStart"/>
      <w:r>
        <w:t>buscará</w:t>
      </w:r>
      <w:proofErr w:type="spellEnd"/>
      <w:r>
        <w:t xml:space="preserve"> al </w:t>
      </w:r>
      <w:proofErr w:type="spellStart"/>
      <w:r>
        <w:t>niño</w:t>
      </w:r>
      <w:proofErr w:type="spellEnd"/>
      <w:r>
        <w:t xml:space="preserve"> para </w:t>
      </w:r>
      <w:proofErr w:type="spellStart"/>
      <w:r>
        <w:t>matarlo</w:t>
      </w:r>
      <w:proofErr w:type="spellEnd"/>
      <w:r>
        <w:t>».</w:t>
      </w:r>
    </w:p>
    <w:p w14:paraId="709A370D" w14:textId="77777777" w:rsidR="0097059C" w:rsidRDefault="0097059C" w:rsidP="0097059C"/>
    <w:p w14:paraId="673EE0F6" w14:textId="77777777" w:rsidR="0097059C" w:rsidRDefault="0097059C" w:rsidP="0097059C">
      <w:r>
        <w:t xml:space="preserve">Una </w:t>
      </w:r>
      <w:proofErr w:type="spellStart"/>
      <w:r>
        <w:t>conexión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 xml:space="preserve"> entre </w:t>
      </w:r>
      <w:proofErr w:type="spellStart"/>
      <w:r>
        <w:t>el</w:t>
      </w:r>
      <w:proofErr w:type="spellEnd"/>
      <w:r>
        <w:t xml:space="preserve"> Ángel del </w:t>
      </w:r>
      <w:proofErr w:type="spellStart"/>
      <w:r>
        <w:t>Señor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padres de Cristo.</w:t>
      </w:r>
    </w:p>
    <w:p w14:paraId="7249254A" w14:textId="77777777" w:rsidR="0097059C" w:rsidRDefault="0097059C" w:rsidP="0097059C">
      <w:r>
        <w:t xml:space="preserve">Las Bodas de </w:t>
      </w:r>
      <w:proofErr w:type="spellStart"/>
      <w:r>
        <w:t>Caná</w:t>
      </w:r>
      <w:proofErr w:type="spellEnd"/>
    </w:p>
    <w:p w14:paraId="7B28859C" w14:textId="77777777" w:rsidR="0097059C" w:rsidRDefault="0097059C" w:rsidP="0097059C">
      <w:r>
        <w:t xml:space="preserve">La </w:t>
      </w:r>
      <w:proofErr w:type="spellStart"/>
      <w:r>
        <w:t>conexión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 xml:space="preserve"> de María con Cristo lo </w:t>
      </w:r>
      <w:proofErr w:type="spellStart"/>
      <w:r>
        <w:t>apoyó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preparación</w:t>
      </w:r>
      <w:proofErr w:type="spellEnd"/>
      <w:r>
        <w:t xml:space="preserve"> para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primer </w:t>
      </w:r>
      <w:proofErr w:type="spellStart"/>
      <w:r>
        <w:t>milagro</w:t>
      </w:r>
      <w:proofErr w:type="spellEnd"/>
      <w:r>
        <w:t xml:space="preserve"> y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comenzar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enseñanza</w:t>
      </w:r>
      <w:proofErr w:type="spellEnd"/>
      <w:r>
        <w:t>. Calvario</w:t>
      </w:r>
    </w:p>
    <w:p w14:paraId="5C9AAA15" w14:textId="77777777" w:rsidR="0097059C" w:rsidRDefault="0097059C" w:rsidP="0097059C">
      <w:r>
        <w:lastRenderedPageBreak/>
        <w:t xml:space="preserve">En medio de la </w:t>
      </w:r>
      <w:proofErr w:type="spellStart"/>
      <w:r>
        <w:t>violencia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terror y la </w:t>
      </w:r>
      <w:proofErr w:type="spellStart"/>
      <w:r>
        <w:t>agonía</w:t>
      </w:r>
      <w:proofErr w:type="spellEnd"/>
      <w:r>
        <w:t xml:space="preserve">,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huyeron</w:t>
      </w:r>
      <w:proofErr w:type="spellEnd"/>
      <w:r>
        <w:t xml:space="preserve">. María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amado</w:t>
      </w:r>
      <w:proofErr w:type="spellEnd"/>
      <w:r>
        <w:t xml:space="preserve"> </w:t>
      </w:r>
      <w:proofErr w:type="spellStart"/>
      <w:r>
        <w:t>discípulo</w:t>
      </w:r>
      <w:proofErr w:type="spellEnd"/>
      <w:r>
        <w:t xml:space="preserve"> Juan </w:t>
      </w:r>
      <w:proofErr w:type="spellStart"/>
      <w:r>
        <w:t>permanecieron</w:t>
      </w:r>
      <w:proofErr w:type="spellEnd"/>
      <w:r>
        <w:t xml:space="preserve"> al pie de la </w:t>
      </w:r>
      <w:proofErr w:type="spellStart"/>
      <w:r>
        <w:t>cruz</w:t>
      </w:r>
      <w:proofErr w:type="spellEnd"/>
      <w:r>
        <w:t xml:space="preserve">, </w:t>
      </w:r>
      <w:proofErr w:type="spellStart"/>
      <w:r>
        <w:t>apoyándolo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espiritualidad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desesperación</w:t>
      </w:r>
      <w:proofErr w:type="spellEnd"/>
      <w:r>
        <w:t>:</w:t>
      </w:r>
    </w:p>
    <w:p w14:paraId="347BBD93" w14:textId="77777777" w:rsidR="0097059C" w:rsidRDefault="0097059C" w:rsidP="0097059C">
      <w:r>
        <w:t xml:space="preserve">“Dios </w:t>
      </w:r>
      <w:proofErr w:type="spellStart"/>
      <w:r>
        <w:t>mío</w:t>
      </w:r>
      <w:proofErr w:type="spellEnd"/>
      <w:r>
        <w:t xml:space="preserve">, Dios </w:t>
      </w:r>
      <w:proofErr w:type="spellStart"/>
      <w:r>
        <w:t>mío</w:t>
      </w:r>
      <w:proofErr w:type="spellEnd"/>
      <w:r>
        <w:t>, ¿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me has </w:t>
      </w:r>
      <w:proofErr w:type="spellStart"/>
      <w:r>
        <w:t>abandonado</w:t>
      </w:r>
      <w:proofErr w:type="spellEnd"/>
      <w:r>
        <w:t>?”</w:t>
      </w:r>
    </w:p>
    <w:p w14:paraId="0A2470FF" w14:textId="77777777" w:rsidR="0097059C" w:rsidRDefault="0097059C" w:rsidP="0097059C">
      <w:r>
        <w:t xml:space="preserve">Hasta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triunfo</w:t>
      </w:r>
      <w:proofErr w:type="spellEnd"/>
      <w:r>
        <w:t xml:space="preserve"> con sus palabras finales:</w:t>
      </w:r>
    </w:p>
    <w:p w14:paraId="330F89C7" w14:textId="77777777" w:rsidR="0097059C" w:rsidRDefault="0097059C" w:rsidP="0097059C">
      <w:r>
        <w:t>“</w:t>
      </w:r>
      <w:proofErr w:type="spellStart"/>
      <w:r>
        <w:t>Consumado</w:t>
      </w:r>
      <w:proofErr w:type="spellEnd"/>
      <w:r>
        <w:t xml:space="preserve"> </w:t>
      </w:r>
      <w:proofErr w:type="spellStart"/>
      <w:r>
        <w:t>está</w:t>
      </w:r>
      <w:proofErr w:type="spellEnd"/>
      <w:r>
        <w:t>”.</w:t>
      </w:r>
    </w:p>
    <w:p w14:paraId="76257866" w14:textId="77777777" w:rsidR="0097059C" w:rsidRDefault="0097059C" w:rsidP="0097059C">
      <w:proofErr w:type="spellStart"/>
      <w:r>
        <w:t>Así</w:t>
      </w:r>
      <w:proofErr w:type="spellEnd"/>
      <w:r>
        <w:t xml:space="preserve">, a lo largo de </w:t>
      </w:r>
      <w:proofErr w:type="spellStart"/>
      <w:r>
        <w:t>su</w:t>
      </w:r>
      <w:proofErr w:type="spellEnd"/>
      <w:r>
        <w:t xml:space="preserve"> camino, María </w:t>
      </w:r>
      <w:proofErr w:type="spellStart"/>
      <w:r>
        <w:t>compartió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espiritualidad</w:t>
      </w:r>
      <w:proofErr w:type="spellEnd"/>
      <w:r>
        <w:t xml:space="preserve"> con </w:t>
      </w:r>
      <w:proofErr w:type="spellStart"/>
      <w:r>
        <w:t>él</w:t>
      </w:r>
      <w:proofErr w:type="spellEnd"/>
      <w:r>
        <w:t>.</w:t>
      </w:r>
    </w:p>
    <w:p w14:paraId="1688CA7B" w14:textId="77777777" w:rsidR="0097059C" w:rsidRDefault="0097059C" w:rsidP="0097059C">
      <w:proofErr w:type="spellStart"/>
      <w:r>
        <w:t>Nosotros</w:t>
      </w:r>
      <w:proofErr w:type="spellEnd"/>
      <w:r>
        <w:t xml:space="preserve"> también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invitados</w:t>
      </w:r>
      <w:proofErr w:type="spellEnd"/>
      <w:r>
        <w:t xml:space="preserve"> a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espiritualidad</w:t>
      </w:r>
      <w:proofErr w:type="spellEnd"/>
      <w:r>
        <w:t>:</w:t>
      </w:r>
    </w:p>
    <w:p w14:paraId="18CC9A0B" w14:textId="77777777" w:rsidR="0097059C" w:rsidRDefault="0097059C" w:rsidP="0097059C">
      <w:r>
        <w:t>Gálatas 2:20</w:t>
      </w:r>
    </w:p>
    <w:p w14:paraId="7C3E44CD" w14:textId="77777777" w:rsidR="0097059C" w:rsidRDefault="0097059C" w:rsidP="0097059C">
      <w:r>
        <w:t xml:space="preserve">Nueva </w:t>
      </w:r>
      <w:proofErr w:type="spellStart"/>
      <w:r>
        <w:t>Versión</w:t>
      </w:r>
      <w:proofErr w:type="spellEnd"/>
      <w:r>
        <w:t xml:space="preserve"> Internacional</w:t>
      </w:r>
    </w:p>
    <w:p w14:paraId="7BE25E23" w14:textId="77777777" w:rsidR="0097059C" w:rsidRDefault="0097059C" w:rsidP="0097059C">
      <w:r>
        <w:t xml:space="preserve">20 Con Cristo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juntamente</w:t>
      </w:r>
      <w:proofErr w:type="spellEnd"/>
      <w:r>
        <w:t xml:space="preserve"> </w:t>
      </w:r>
      <w:proofErr w:type="spellStart"/>
      <w:r>
        <w:t>crucificado</w:t>
      </w:r>
      <w:proofErr w:type="spellEnd"/>
      <w:r>
        <w:t xml:space="preserve">, y </w:t>
      </w:r>
      <w:proofErr w:type="spellStart"/>
      <w:r>
        <w:t>ya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vivo </w:t>
      </w:r>
      <w:proofErr w:type="spellStart"/>
      <w:r>
        <w:t>yo</w:t>
      </w:r>
      <w:proofErr w:type="spellEnd"/>
      <w:r>
        <w:t xml:space="preserve">, mas </w:t>
      </w:r>
      <w:proofErr w:type="spellStart"/>
      <w:r>
        <w:t>vive</w:t>
      </w:r>
      <w:proofErr w:type="spellEnd"/>
      <w:r>
        <w:t xml:space="preserve"> Cristo </w:t>
      </w:r>
      <w:proofErr w:type="spellStart"/>
      <w:r>
        <w:t>en</w:t>
      </w:r>
      <w:proofErr w:type="spellEnd"/>
      <w:r>
        <w:t xml:space="preserve"> </w:t>
      </w:r>
      <w:proofErr w:type="spellStart"/>
      <w:r>
        <w:t>mí</w:t>
      </w:r>
      <w:proofErr w:type="spellEnd"/>
      <w:r>
        <w:t xml:space="preserve">; y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vivo </w:t>
      </w:r>
      <w:proofErr w:type="spellStart"/>
      <w:r>
        <w:t>en</w:t>
      </w:r>
      <w:proofErr w:type="spellEnd"/>
      <w:r>
        <w:t xml:space="preserve"> la carne, lo vivo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fe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de Dios,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cual</w:t>
      </w:r>
      <w:proofErr w:type="spellEnd"/>
      <w:r>
        <w:t xml:space="preserve"> me </w:t>
      </w:r>
      <w:proofErr w:type="spellStart"/>
      <w:r>
        <w:t>amó</w:t>
      </w:r>
      <w:proofErr w:type="spellEnd"/>
      <w:r>
        <w:t xml:space="preserve"> y se </w:t>
      </w:r>
      <w:proofErr w:type="spellStart"/>
      <w:r>
        <w:t>entregó</w:t>
      </w:r>
      <w:proofErr w:type="spellEnd"/>
      <w:r>
        <w:t xml:space="preserve"> a </w:t>
      </w:r>
      <w:proofErr w:type="spellStart"/>
      <w:r>
        <w:t>sí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mí</w:t>
      </w:r>
      <w:proofErr w:type="spellEnd"/>
      <w:r>
        <w:t>.</w:t>
      </w:r>
    </w:p>
    <w:p w14:paraId="6A11AFC6" w14:textId="364253AF" w:rsidR="00F5290D" w:rsidRDefault="0097059C" w:rsidP="0097059C">
      <w:r>
        <w:t xml:space="preserve">También </w:t>
      </w:r>
      <w:proofErr w:type="spellStart"/>
      <w:r>
        <w:t>en</w:t>
      </w:r>
      <w:proofErr w:type="spellEnd"/>
      <w:r>
        <w:t xml:space="preserve"> María.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9C"/>
    <w:rsid w:val="000C7F61"/>
    <w:rsid w:val="001B70FD"/>
    <w:rsid w:val="005076A8"/>
    <w:rsid w:val="009621CF"/>
    <w:rsid w:val="0097059C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F3B9"/>
  <w15:chartTrackingRefBased/>
  <w15:docId w15:val="{5C5E1CCC-4F13-43F5-81BF-0EDB97D5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5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5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5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5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5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5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5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5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1780</Characters>
  <Application>Microsoft Office Word</Application>
  <DocSecurity>0</DocSecurity>
  <Lines>57</Lines>
  <Paragraphs>42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2026-01-03T21:14:00Z</dcterms:created>
  <dcterms:modified xsi:type="dcterms:W3CDTF">2026-01-03T21:15:00Z</dcterms:modified>
</cp:coreProperties>
</file>