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53D1" w14:textId="77777777" w:rsidR="007F1A09" w:rsidRPr="007F1A09" w:rsidRDefault="007F1A09" w:rsidP="007F1A09">
      <w:pPr>
        <w:rPr>
          <w:b/>
          <w:bCs/>
        </w:rPr>
      </w:pPr>
      <w:r w:rsidRPr="007F1A09">
        <w:rPr>
          <w:b/>
          <w:bCs/>
        </w:rPr>
        <w:t xml:space="preserve">2. </w:t>
      </w:r>
      <w:proofErr w:type="spellStart"/>
      <w:r w:rsidRPr="007F1A09">
        <w:rPr>
          <w:b/>
          <w:bCs/>
        </w:rPr>
        <w:t>Hành</w:t>
      </w:r>
      <w:proofErr w:type="spellEnd"/>
      <w:r w:rsidRPr="007F1A09">
        <w:rPr>
          <w:b/>
          <w:bCs/>
        </w:rPr>
        <w:t xml:space="preserve"> </w:t>
      </w:r>
      <w:proofErr w:type="spellStart"/>
      <w:r w:rsidRPr="007F1A09">
        <w:rPr>
          <w:b/>
          <w:bCs/>
        </w:rPr>
        <w:t>trình</w:t>
      </w:r>
      <w:proofErr w:type="spellEnd"/>
      <w:r w:rsidRPr="007F1A09">
        <w:rPr>
          <w:b/>
          <w:bCs/>
        </w:rPr>
        <w:t xml:space="preserve"> </w:t>
      </w:r>
      <w:proofErr w:type="spellStart"/>
      <w:r w:rsidRPr="007F1A09">
        <w:rPr>
          <w:b/>
          <w:bCs/>
        </w:rPr>
        <w:t>của</w:t>
      </w:r>
      <w:proofErr w:type="spellEnd"/>
      <w:r w:rsidRPr="007F1A09">
        <w:rPr>
          <w:b/>
          <w:bCs/>
        </w:rPr>
        <w:t xml:space="preserve"> Chén Thánh</w:t>
      </w:r>
    </w:p>
    <w:p w14:paraId="63207887" w14:textId="77777777" w:rsidR="007F1A09" w:rsidRDefault="007F1A09" w:rsidP="007F1A09"/>
    <w:p w14:paraId="6FBCB9B1" w14:textId="77777777" w:rsidR="007F1A09" w:rsidRDefault="007F1A09" w:rsidP="007F1A09">
      <w:proofErr w:type="spellStart"/>
      <w:r>
        <w:t>Phần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Chén Thánh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</w:p>
    <w:p w14:paraId="362CB5A9" w14:textId="77777777" w:rsidR="007F1A09" w:rsidRDefault="007F1A09" w:rsidP="007F1A09"/>
    <w:p w14:paraId="6C41DFB2" w14:textId="77777777" w:rsidR="007F1A09" w:rsidRDefault="007F1A09" w:rsidP="007F1A09">
      <w:r>
        <w:t xml:space="preserve">“Merci a 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Concepciou</w:t>
      </w:r>
      <w:proofErr w:type="spellEnd"/>
      <w:r>
        <w:t>”</w:t>
      </w:r>
    </w:p>
    <w:p w14:paraId="362F9E8F" w14:textId="77777777" w:rsidR="007F1A09" w:rsidRDefault="007F1A09" w:rsidP="007F1A09"/>
    <w:p w14:paraId="5BE2A731" w14:textId="77777777" w:rsidR="007F1A09" w:rsidRDefault="007F1A09" w:rsidP="007F1A09"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;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kiệu</w:t>
      </w:r>
      <w:proofErr w:type="spellEnd"/>
      <w:r>
        <w:t xml:space="preserve">, mang </w:t>
      </w:r>
      <w:proofErr w:type="spellStart"/>
      <w:r>
        <w:t>theo</w:t>
      </w:r>
      <w:proofErr w:type="spellEnd"/>
      <w:r>
        <w:t xml:space="preserve"> Chén Thánh </w:t>
      </w:r>
      <w:proofErr w:type="spellStart"/>
      <w:r>
        <w:t>này</w:t>
      </w:r>
      <w:proofErr w:type="spellEnd"/>
      <w:r>
        <w:t xml:space="preserve">, mang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Chén Thánh,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Thánh Nazareth, ở Walsingham,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ở Lourdes;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Walsingham:</w:t>
      </w:r>
    </w:p>
    <w:p w14:paraId="2134FB70" w14:textId="77777777" w:rsidR="007F1A09" w:rsidRDefault="007F1A09" w:rsidP="007F1A09"/>
    <w:p w14:paraId="089EBC1A" w14:textId="77777777" w:rsidR="007F1A09" w:rsidRDefault="007F1A09" w:rsidP="007F1A09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Concepciou</w:t>
      </w:r>
      <w:proofErr w:type="spellEnd"/>
      <w:r>
        <w:t>”</w:t>
      </w:r>
    </w:p>
    <w:p w14:paraId="4CA2DEB4" w14:textId="77777777" w:rsidR="007F1A09" w:rsidRDefault="007F1A09" w:rsidP="007F1A09"/>
    <w:p w14:paraId="1F466E25" w14:textId="77777777" w:rsidR="007F1A09" w:rsidRDefault="007F1A09" w:rsidP="007F1A09">
      <w:proofErr w:type="spellStart"/>
      <w:r>
        <w:t>Đi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: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thờ</w:t>
      </w:r>
      <w:proofErr w:type="spellEnd"/>
    </w:p>
    <w:p w14:paraId="6BFC313E" w14:textId="77777777" w:rsidR="007F1A09" w:rsidRDefault="007F1A09" w:rsidP="007F1A09"/>
    <w:p w14:paraId="44FA1361" w14:textId="77777777" w:rsidR="007F1A09" w:rsidRDefault="007F1A09" w:rsidP="007F1A09">
      <w:r>
        <w:t xml:space="preserve">Khi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rỗng</w:t>
      </w:r>
      <w:proofErr w:type="spellEnd"/>
      <w:r>
        <w:t xml:space="preserve">,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bởi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Thánh Giuse.</w:t>
      </w:r>
    </w:p>
    <w:p w14:paraId="48C653D1" w14:textId="77777777" w:rsidR="007F1A09" w:rsidRDefault="007F1A09" w:rsidP="007F1A09"/>
    <w:p w14:paraId="7B8A621F" w14:textId="77777777" w:rsidR="007F1A09" w:rsidRDefault="007F1A09" w:rsidP="007F1A09">
      <w:r>
        <w:t xml:space="preserve">Khi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Thánh Gia,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>.</w:t>
      </w:r>
    </w:p>
    <w:p w14:paraId="06E3405E" w14:textId="77777777" w:rsidR="007F1A09" w:rsidRDefault="007F1A09" w:rsidP="007F1A09"/>
    <w:p w14:paraId="5729086D" w14:textId="77777777" w:rsidR="007F1A09" w:rsidRDefault="007F1A09" w:rsidP="007F1A09">
      <w:proofErr w:type="spellStart"/>
      <w:r>
        <w:t>Trên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Chén Thánh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nhỏ</w:t>
      </w:r>
      <w:proofErr w:type="spellEnd"/>
      <w:r>
        <w:t>.</w:t>
      </w:r>
    </w:p>
    <w:p w14:paraId="5C3512DD" w14:textId="77777777" w:rsidR="007F1A09" w:rsidRDefault="007F1A09" w:rsidP="007F1A09"/>
    <w:p w14:paraId="7B219D3F" w14:textId="77777777" w:rsidR="007F1A09" w:rsidRDefault="007F1A09" w:rsidP="007F1A09">
      <w:proofErr w:type="spellStart"/>
      <w:r>
        <w:t>Để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“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”:</w:t>
      </w:r>
    </w:p>
    <w:p w14:paraId="539A687B" w14:textId="77777777" w:rsidR="007F1A09" w:rsidRDefault="007F1A09" w:rsidP="007F1A09"/>
    <w:p w14:paraId="65A7146B" w14:textId="77777777" w:rsidR="007F1A09" w:rsidRDefault="007F1A09" w:rsidP="007F1A09"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>.</w:t>
      </w:r>
    </w:p>
    <w:p w14:paraId="55C72FA0" w14:textId="77777777" w:rsidR="007F1A09" w:rsidRDefault="007F1A09" w:rsidP="007F1A09"/>
    <w:p w14:paraId="557AF666" w14:textId="77777777" w:rsidR="007F1A09" w:rsidRDefault="007F1A09" w:rsidP="007F1A09"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694B88C2" w14:textId="77777777" w:rsidR="007F1A09" w:rsidRDefault="007F1A09" w:rsidP="007F1A09"/>
    <w:p w14:paraId="11CA754A" w14:textId="77777777" w:rsidR="007F1A09" w:rsidRDefault="007F1A09" w:rsidP="007F1A09">
      <w:proofErr w:type="spellStart"/>
      <w:r>
        <w:t>Khát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nảy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“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vẹt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dài</w:t>
      </w:r>
      <w:proofErr w:type="spellEnd"/>
      <w:r>
        <w:t>”</w:t>
      </w:r>
    </w:p>
    <w:p w14:paraId="1F024032" w14:textId="77777777" w:rsidR="007F1A09" w:rsidRDefault="007F1A09" w:rsidP="007F1A09"/>
    <w:p w14:paraId="34658D5D" w14:textId="77777777" w:rsidR="007F1A09" w:rsidRDefault="007F1A09" w:rsidP="007F1A09">
      <w:proofErr w:type="spellStart"/>
      <w:r>
        <w:lastRenderedPageBreak/>
        <w:t>rằng</w:t>
      </w:r>
      <w:proofErr w:type="spellEnd"/>
      <w:r>
        <w:t>:</w:t>
      </w:r>
    </w:p>
    <w:p w14:paraId="36ED0266" w14:textId="77777777" w:rsidR="007F1A09" w:rsidRDefault="007F1A09" w:rsidP="007F1A09">
      <w:r>
        <w:t xml:space="preserve">Chén Thánh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Slipper ở Walsingham,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kiệu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Thánh </w:t>
      </w:r>
      <w:proofErr w:type="spellStart"/>
      <w:r>
        <w:t>của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Nazareth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Anh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đại</w:t>
      </w:r>
      <w:proofErr w:type="spellEnd"/>
      <w:r>
        <w:t>.</w:t>
      </w:r>
    </w:p>
    <w:p w14:paraId="3D81E62F" w14:textId="77777777" w:rsidR="007F1A09" w:rsidRDefault="007F1A09" w:rsidP="007F1A09"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Chén Thánh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Walsingham </w:t>
      </w:r>
      <w:proofErr w:type="spellStart"/>
      <w:r>
        <w:t>đến</w:t>
      </w:r>
      <w:proofErr w:type="spellEnd"/>
      <w:r>
        <w:t xml:space="preserve"> Lourdes,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Chén Thánh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Lourdes </w:t>
      </w:r>
      <w:proofErr w:type="spellStart"/>
      <w:r>
        <w:t>đến</w:t>
      </w:r>
      <w:proofErr w:type="spellEnd"/>
      <w:r>
        <w:t xml:space="preserve"> Walsingham,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 Lourdes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 Walsingham.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Bà</w:t>
      </w:r>
      <w:proofErr w:type="spellEnd"/>
      <w:r>
        <w:t xml:space="preserve"> Paris.</w:t>
      </w:r>
    </w:p>
    <w:p w14:paraId="3B687ED4" w14:textId="77777777" w:rsidR="007F1A09" w:rsidRDefault="007F1A09" w:rsidP="007F1A09"/>
    <w:p w14:paraId="32D6581E" w14:textId="77777777" w:rsidR="007F1A09" w:rsidRDefault="007F1A09" w:rsidP="007F1A09">
      <w:proofErr w:type="spellStart"/>
      <w:r>
        <w:t>Tôi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Tu </w:t>
      </w:r>
      <w:proofErr w:type="spellStart"/>
      <w:r>
        <w:t>viện</w:t>
      </w:r>
      <w:proofErr w:type="spellEnd"/>
      <w:r>
        <w:t xml:space="preserve"> Benedictine Downside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nôi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tai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Mong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63FF4D37" w14:textId="77777777" w:rsidR="007F1A09" w:rsidRDefault="007F1A09" w:rsidP="007F1A09">
      <w:proofErr w:type="spellStart"/>
      <w:r>
        <w:t>Một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54421A69" w14:textId="77777777" w:rsidR="007F1A09" w:rsidRDefault="007F1A09" w:rsidP="007F1A09"/>
    <w:p w14:paraId="06FC0969" w14:textId="77777777" w:rsidR="007F1A09" w:rsidRDefault="007F1A09" w:rsidP="007F1A09">
      <w:r>
        <w:t xml:space="preserve">Mong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“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”, “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Chén Thánh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0E01BDC4" w14:textId="77777777" w:rsidR="007F1A09" w:rsidRDefault="007F1A09" w:rsidP="007F1A09"/>
    <w:p w14:paraId="73D9B9A7" w14:textId="77777777" w:rsidR="007F1A09" w:rsidRDefault="007F1A09" w:rsidP="007F1A09"/>
    <w:p w14:paraId="02B43761" w14:textId="77777777" w:rsidR="007F1A09" w:rsidRDefault="007F1A09" w:rsidP="007F1A09"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Chén Thánh</w:t>
      </w:r>
    </w:p>
    <w:p w14:paraId="56BD3384" w14:textId="77777777" w:rsidR="007F1A09" w:rsidRDefault="007F1A09" w:rsidP="007F1A09"/>
    <w:p w14:paraId="336E4066" w14:textId="77777777" w:rsidR="007F1A09" w:rsidRDefault="007F1A09" w:rsidP="007F1A09">
      <w:proofErr w:type="spellStart"/>
      <w:r>
        <w:t>Phần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Chén Thánh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</w:p>
    <w:p w14:paraId="27A953AF" w14:textId="77777777" w:rsidR="007F1A09" w:rsidRDefault="007F1A09" w:rsidP="007F1A09"/>
    <w:p w14:paraId="25FC371E" w14:textId="77777777" w:rsidR="007F1A09" w:rsidRDefault="007F1A09" w:rsidP="007F1A09">
      <w:r>
        <w:t xml:space="preserve">“Merci a 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Concepciou</w:t>
      </w:r>
      <w:proofErr w:type="spellEnd"/>
      <w:r>
        <w:t>” (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</w:t>
      </w:r>
    </w:p>
    <w:p w14:paraId="57DB4BDE" w14:textId="77777777" w:rsidR="007F1A09" w:rsidRDefault="007F1A09" w:rsidP="007F1A09"/>
    <w:p w14:paraId="12FA78EA" w14:textId="77777777" w:rsidR="007F1A09" w:rsidRDefault="007F1A09" w:rsidP="007F1A09"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;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kiệu</w:t>
      </w:r>
      <w:proofErr w:type="spellEnd"/>
      <w:r>
        <w:t xml:space="preserve">, mang </w:t>
      </w:r>
      <w:proofErr w:type="spellStart"/>
      <w:r>
        <w:t>theo</w:t>
      </w:r>
      <w:proofErr w:type="spellEnd"/>
      <w:r>
        <w:t xml:space="preserve"> Chén Thánh </w:t>
      </w:r>
      <w:proofErr w:type="spellStart"/>
      <w:r>
        <w:t>này</w:t>
      </w:r>
      <w:proofErr w:type="spellEnd"/>
      <w:r>
        <w:t xml:space="preserve">, mang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Chén Thánh,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Thánh Nazareth, ở Walsingham,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ở Lourdes;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Walsingham:</w:t>
      </w:r>
    </w:p>
    <w:p w14:paraId="2DFD66C0" w14:textId="77777777" w:rsidR="007F1A09" w:rsidRDefault="007F1A09" w:rsidP="007F1A09"/>
    <w:p w14:paraId="6D5BA100" w14:textId="77777777" w:rsidR="007F1A09" w:rsidRDefault="007F1A09" w:rsidP="007F1A09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Concepciou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</w:t>
      </w:r>
    </w:p>
    <w:p w14:paraId="6F3C6140" w14:textId="77777777" w:rsidR="007F1A09" w:rsidRDefault="007F1A09" w:rsidP="007F1A09"/>
    <w:p w14:paraId="7A6BD5F3" w14:textId="77777777" w:rsidR="007F1A09" w:rsidRDefault="007F1A09" w:rsidP="007F1A09">
      <w:proofErr w:type="spellStart"/>
      <w:r>
        <w:t>Đi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: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thờ</w:t>
      </w:r>
      <w:proofErr w:type="spellEnd"/>
    </w:p>
    <w:p w14:paraId="15FBB54E" w14:textId="77777777" w:rsidR="007F1A09" w:rsidRDefault="007F1A09" w:rsidP="007F1A09"/>
    <w:p w14:paraId="746725B5" w14:textId="77777777" w:rsidR="007F1A09" w:rsidRDefault="007F1A09" w:rsidP="007F1A09">
      <w:r>
        <w:lastRenderedPageBreak/>
        <w:t xml:space="preserve">Khi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rỗng</w:t>
      </w:r>
      <w:proofErr w:type="spellEnd"/>
      <w:r>
        <w:t xml:space="preserve">,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bởi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Thánh Giuse.</w:t>
      </w:r>
    </w:p>
    <w:p w14:paraId="341E8FAF" w14:textId="77777777" w:rsidR="007F1A09" w:rsidRDefault="007F1A09" w:rsidP="007F1A09"/>
    <w:p w14:paraId="137AFB07" w14:textId="77777777" w:rsidR="007F1A09" w:rsidRDefault="007F1A09" w:rsidP="007F1A09">
      <w:r>
        <w:t xml:space="preserve">Khi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Thánh Gia,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Chúa </w:t>
      </w:r>
      <w:proofErr w:type="spellStart"/>
      <w:r>
        <w:t>Giê-su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>.</w:t>
      </w:r>
    </w:p>
    <w:p w14:paraId="6FFCF5D6" w14:textId="77777777" w:rsidR="007F1A09" w:rsidRDefault="007F1A09" w:rsidP="007F1A09"/>
    <w:p w14:paraId="566FF8B8" w14:textId="77777777" w:rsidR="007F1A09" w:rsidRDefault="007F1A09" w:rsidP="007F1A09">
      <w:proofErr w:type="spellStart"/>
      <w:r>
        <w:t>Trên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Chén Thánh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nhỏ</w:t>
      </w:r>
      <w:proofErr w:type="spellEnd"/>
      <w:r>
        <w:t>.</w:t>
      </w:r>
    </w:p>
    <w:p w14:paraId="20A58CED" w14:textId="77777777" w:rsidR="007F1A09" w:rsidRDefault="007F1A09" w:rsidP="007F1A09"/>
    <w:p w14:paraId="0A1C3106" w14:textId="77777777" w:rsidR="007F1A09" w:rsidRDefault="007F1A09" w:rsidP="007F1A09">
      <w:proofErr w:type="spellStart"/>
      <w:r>
        <w:t>Để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“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”:</w:t>
      </w:r>
    </w:p>
    <w:p w14:paraId="76916D3F" w14:textId="77777777" w:rsidR="007F1A09" w:rsidRDefault="007F1A09" w:rsidP="007F1A09"/>
    <w:p w14:paraId="44190153" w14:textId="77777777" w:rsidR="007F1A09" w:rsidRDefault="007F1A09" w:rsidP="007F1A09"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>.</w:t>
      </w:r>
    </w:p>
    <w:p w14:paraId="0E549550" w14:textId="77777777" w:rsidR="007F1A09" w:rsidRDefault="007F1A09" w:rsidP="007F1A09"/>
    <w:p w14:paraId="5DF0CE77" w14:textId="77777777" w:rsidR="007F1A09" w:rsidRDefault="007F1A09" w:rsidP="007F1A09"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7A2D921B" w14:textId="77777777" w:rsidR="007F1A09" w:rsidRDefault="007F1A09" w:rsidP="007F1A09"/>
    <w:p w14:paraId="414AFEB5" w14:textId="77777777" w:rsidR="007F1A09" w:rsidRDefault="007F1A09" w:rsidP="007F1A09">
      <w:proofErr w:type="spellStart"/>
      <w:r>
        <w:t>Khát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nảy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“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vẹt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dài</w:t>
      </w:r>
      <w:proofErr w:type="spellEnd"/>
      <w:r>
        <w:t>”</w:t>
      </w:r>
    </w:p>
    <w:p w14:paraId="751A4AFB" w14:textId="77777777" w:rsidR="007F1A09" w:rsidRDefault="007F1A09" w:rsidP="007F1A09"/>
    <w:p w14:paraId="0CBB683D" w14:textId="77777777" w:rsidR="007F1A09" w:rsidRDefault="007F1A09" w:rsidP="007F1A09">
      <w:proofErr w:type="spellStart"/>
      <w:r>
        <w:t>rằng</w:t>
      </w:r>
      <w:proofErr w:type="spellEnd"/>
      <w:r>
        <w:t>:</w:t>
      </w:r>
    </w:p>
    <w:p w14:paraId="0C9A92C0" w14:textId="77777777" w:rsidR="007F1A09" w:rsidRDefault="007F1A09" w:rsidP="007F1A09">
      <w:r>
        <w:t xml:space="preserve">Chén Thánh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Slipper ở Walsingham,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kiệu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Thánh </w:t>
      </w:r>
      <w:proofErr w:type="spellStart"/>
      <w:r>
        <w:t>của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Nazareth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Anh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đại</w:t>
      </w:r>
      <w:proofErr w:type="spellEnd"/>
      <w:r>
        <w:t>.</w:t>
      </w:r>
    </w:p>
    <w:p w14:paraId="20FC9822" w14:textId="77777777" w:rsidR="007F1A09" w:rsidRDefault="007F1A09" w:rsidP="007F1A09"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Chén Thánh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Walsingham </w:t>
      </w:r>
      <w:proofErr w:type="spellStart"/>
      <w:r>
        <w:t>đến</w:t>
      </w:r>
      <w:proofErr w:type="spellEnd"/>
      <w:r>
        <w:t xml:space="preserve"> Lourdes,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Chén Thánh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Lourdes </w:t>
      </w:r>
      <w:proofErr w:type="spellStart"/>
      <w:r>
        <w:t>đến</w:t>
      </w:r>
      <w:proofErr w:type="spellEnd"/>
      <w:r>
        <w:t xml:space="preserve"> Walsingham,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 Lourdes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 Walsingham.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Bà</w:t>
      </w:r>
      <w:proofErr w:type="spellEnd"/>
      <w:r>
        <w:t xml:space="preserve"> Paris.</w:t>
      </w:r>
    </w:p>
    <w:p w14:paraId="156515AA" w14:textId="77777777" w:rsidR="007F1A09" w:rsidRDefault="007F1A09" w:rsidP="007F1A09"/>
    <w:p w14:paraId="61FCCEE8" w14:textId="77777777" w:rsidR="007F1A09" w:rsidRDefault="007F1A09" w:rsidP="007F1A09">
      <w:proofErr w:type="spellStart"/>
      <w:r>
        <w:t>Tôi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Tu </w:t>
      </w:r>
      <w:proofErr w:type="spellStart"/>
      <w:r>
        <w:t>viện</w:t>
      </w:r>
      <w:proofErr w:type="spellEnd"/>
      <w:r>
        <w:t xml:space="preserve"> Benedictine Downside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nôi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tai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Mong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3A9A844E" w14:textId="77777777" w:rsidR="007F1A09" w:rsidRDefault="007F1A09" w:rsidP="007F1A09">
      <w:proofErr w:type="spellStart"/>
      <w:r>
        <w:t>Một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54D27F00" w14:textId="77777777" w:rsidR="007F1A09" w:rsidRDefault="007F1A09" w:rsidP="007F1A09"/>
    <w:p w14:paraId="2A5EF499" w14:textId="77777777" w:rsidR="007F1A09" w:rsidRDefault="007F1A09" w:rsidP="007F1A09">
      <w:r>
        <w:t xml:space="preserve">Mong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“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”, “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ta”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Chén Thánh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17DA6402" w14:textId="77777777" w:rsidR="007F1A09" w:rsidRDefault="007F1A09" w:rsidP="007F1A09"/>
    <w:p w14:paraId="303B4CB6" w14:textId="77777777" w:rsidR="007F1A09" w:rsidRDefault="007F1A09" w:rsidP="007F1A09"/>
    <w:p w14:paraId="6DFAAD7E" w14:textId="77777777" w:rsidR="007F1A09" w:rsidRDefault="007F1A09" w:rsidP="007F1A09">
      <w:r>
        <w:t>“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Chén Thánh”</w:t>
      </w:r>
    </w:p>
    <w:p w14:paraId="44DEB0A3" w14:textId="77777777" w:rsidR="007F1A09" w:rsidRDefault="007F1A09" w:rsidP="007F1A09"/>
    <w:p w14:paraId="2E2B2C6A" w14:textId="77777777" w:rsidR="007F1A09" w:rsidRDefault="007F1A09" w:rsidP="007F1A09">
      <w:proofErr w:type="spellStart"/>
      <w:r>
        <w:t>Phần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Chén Thánh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</w:p>
    <w:p w14:paraId="4953B81F" w14:textId="77777777" w:rsidR="007F1A09" w:rsidRDefault="007F1A09" w:rsidP="007F1A09"/>
    <w:p w14:paraId="2BCB6065" w14:textId="77777777" w:rsidR="007F1A09" w:rsidRDefault="007F1A09" w:rsidP="007F1A09">
      <w:r>
        <w:t xml:space="preserve">“Merci a 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Concepciou</w:t>
      </w:r>
      <w:proofErr w:type="spellEnd"/>
      <w:r>
        <w:t>”</w:t>
      </w:r>
    </w:p>
    <w:p w14:paraId="343DC215" w14:textId="77777777" w:rsidR="007F1A09" w:rsidRDefault="007F1A09" w:rsidP="007F1A09"/>
    <w:p w14:paraId="4510A08D" w14:textId="2CF122A5" w:rsidR="007F1A09" w:rsidRDefault="007F1A09" w:rsidP="007F1A09">
      <w:proofErr w:type="spellStart"/>
      <w:r>
        <w:t>Một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;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kiệu</w:t>
      </w:r>
      <w:proofErr w:type="spellEnd"/>
      <w:r>
        <w:t xml:space="preserve">, mang </w:t>
      </w:r>
      <w:proofErr w:type="spellStart"/>
      <w:r>
        <w:t>theo</w:t>
      </w:r>
      <w:proofErr w:type="spellEnd"/>
      <w:r>
        <w:t xml:space="preserve"> Chén Thánh </w:t>
      </w:r>
      <w:proofErr w:type="spellStart"/>
      <w:r>
        <w:t>này</w:t>
      </w:r>
      <w:proofErr w:type="spellEnd"/>
      <w:r>
        <w:t xml:space="preserve">, mang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Chén Thánh,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Thánh Nazareth, ở Walsingham,</w:t>
      </w:r>
      <w:r w:rsidRPr="007F1A09"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tại</w:t>
      </w:r>
      <w:proofErr w:type="spellEnd"/>
      <w:r>
        <w:t xml:space="preserve"> Lourdes;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Walsingham:</w:t>
      </w:r>
    </w:p>
    <w:p w14:paraId="29EC2D92" w14:textId="77777777" w:rsidR="007F1A09" w:rsidRDefault="007F1A09" w:rsidP="007F1A09"/>
    <w:p w14:paraId="649D068A" w14:textId="77777777" w:rsidR="007F1A09" w:rsidRDefault="007F1A09" w:rsidP="007F1A09">
      <w:r>
        <w:t xml:space="preserve">“Soy Era </w:t>
      </w:r>
      <w:proofErr w:type="spellStart"/>
      <w:r>
        <w:t>Immaculado</w:t>
      </w:r>
      <w:proofErr w:type="spellEnd"/>
      <w:r>
        <w:t xml:space="preserve"> </w:t>
      </w:r>
      <w:proofErr w:type="spellStart"/>
      <w:r>
        <w:t>Concepciou</w:t>
      </w:r>
      <w:proofErr w:type="spellEnd"/>
      <w:r>
        <w:t>”</w:t>
      </w:r>
    </w:p>
    <w:p w14:paraId="7710C76D" w14:textId="77777777" w:rsidR="007F1A09" w:rsidRDefault="007F1A09" w:rsidP="007F1A09"/>
    <w:p w14:paraId="59BFA4FF" w14:textId="77777777" w:rsidR="007F1A09" w:rsidRDefault="007F1A09" w:rsidP="007F1A09">
      <w:proofErr w:type="spellStart"/>
      <w:r>
        <w:t>Đi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: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thờ</w:t>
      </w:r>
      <w:proofErr w:type="spellEnd"/>
    </w:p>
    <w:p w14:paraId="2829A2FB" w14:textId="77777777" w:rsidR="007F1A09" w:rsidRDefault="007F1A09" w:rsidP="007F1A09"/>
    <w:p w14:paraId="605E3094" w14:textId="77777777" w:rsidR="007F1A09" w:rsidRDefault="007F1A09" w:rsidP="007F1A09">
      <w:r>
        <w:t xml:space="preserve">Khi: </w:t>
      </w:r>
      <w:proofErr w:type="spellStart"/>
      <w:r>
        <w:t>Trống</w:t>
      </w:r>
      <w:proofErr w:type="spellEnd"/>
      <w:r>
        <w:t xml:space="preserve"> </w:t>
      </w:r>
      <w:proofErr w:type="spellStart"/>
      <w:r>
        <w:t>rỗng</w:t>
      </w:r>
      <w:proofErr w:type="spellEnd"/>
      <w:r>
        <w:t xml:space="preserve">,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bao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bởi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Thánh Giuse.</w:t>
      </w:r>
    </w:p>
    <w:p w14:paraId="187A7CDA" w14:textId="77777777" w:rsidR="007F1A09" w:rsidRDefault="007F1A09" w:rsidP="007F1A09"/>
    <w:p w14:paraId="2E147DEE" w14:textId="77777777" w:rsidR="007F1A09" w:rsidRDefault="007F1A09" w:rsidP="007F1A09">
      <w:r>
        <w:t xml:space="preserve">Khi: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Thánh Gia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dâng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Cha </w:t>
      </w:r>
      <w:proofErr w:type="spellStart"/>
      <w:r>
        <w:t>Mẹ</w:t>
      </w:r>
      <w:proofErr w:type="spellEnd"/>
      <w:r>
        <w:t xml:space="preserve"> Ngài.</w:t>
      </w:r>
    </w:p>
    <w:p w14:paraId="632FD8EB" w14:textId="77777777" w:rsidR="007F1A09" w:rsidRDefault="007F1A09" w:rsidP="007F1A09"/>
    <w:p w14:paraId="3DA197D2" w14:textId="77777777" w:rsidR="007F1A09" w:rsidRDefault="007F1A09" w:rsidP="007F1A09">
      <w:proofErr w:type="spellStart"/>
      <w:r>
        <w:t>Trên</w:t>
      </w:r>
      <w:proofErr w:type="spellEnd"/>
      <w:r>
        <w:t xml:space="preserve"> </w:t>
      </w:r>
      <w:proofErr w:type="spellStart"/>
      <w:r>
        <w:t>đế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Chén Thánh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đá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nhỏ</w:t>
      </w:r>
      <w:proofErr w:type="spellEnd"/>
      <w:r>
        <w:t>.</w:t>
      </w:r>
    </w:p>
    <w:p w14:paraId="7B4A3511" w14:textId="77777777" w:rsidR="007F1A09" w:rsidRDefault="007F1A09" w:rsidP="007F1A09"/>
    <w:p w14:paraId="68E2CEF3" w14:textId="77777777" w:rsidR="007F1A09" w:rsidRDefault="007F1A09" w:rsidP="007F1A09">
      <w:proofErr w:type="spellStart"/>
      <w:r>
        <w:t>Để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‘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>’:</w:t>
      </w:r>
    </w:p>
    <w:p w14:paraId="602A3131" w14:textId="77777777" w:rsidR="007F1A09" w:rsidRDefault="007F1A09" w:rsidP="007F1A09"/>
    <w:p w14:paraId="4DAE1ABD" w14:textId="77777777" w:rsidR="007F1A09" w:rsidRDefault="007F1A09" w:rsidP="007F1A09"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buồn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tan </w:t>
      </w:r>
      <w:proofErr w:type="spellStart"/>
      <w:r>
        <w:t>nát</w:t>
      </w:r>
      <w:proofErr w:type="spellEnd"/>
      <w:r>
        <w:t xml:space="preserve"> Thân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Thập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giá</w:t>
      </w:r>
      <w:proofErr w:type="spellEnd"/>
      <w:r>
        <w:t>.</w:t>
      </w:r>
    </w:p>
    <w:p w14:paraId="2B449AC1" w14:textId="77777777" w:rsidR="007F1A09" w:rsidRDefault="007F1A09" w:rsidP="007F1A09"/>
    <w:p w14:paraId="01F1ACA4" w14:textId="77777777" w:rsidR="007F1A09" w:rsidRDefault="007F1A09" w:rsidP="007F1A09">
      <w:proofErr w:type="spellStart"/>
      <w:r>
        <w:t>Những</w:t>
      </w:r>
      <w:proofErr w:type="spellEnd"/>
      <w:r>
        <w:t xml:space="preserve"> </w:t>
      </w:r>
      <w:proofErr w:type="spellStart"/>
      <w:r>
        <w:t>giọt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mắt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con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2F78D0D8" w14:textId="77777777" w:rsidR="007F1A09" w:rsidRDefault="007F1A09" w:rsidP="007F1A09"/>
    <w:p w14:paraId="48F0A9F7" w14:textId="77777777" w:rsidR="007F1A09" w:rsidRDefault="007F1A09" w:rsidP="007F1A09">
      <w:proofErr w:type="spellStart"/>
      <w:r>
        <w:lastRenderedPageBreak/>
        <w:t>Khát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nảy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“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vẹt</w:t>
      </w:r>
      <w:proofErr w:type="spellEnd"/>
      <w:r>
        <w:t xml:space="preserve"> </w:t>
      </w:r>
      <w:proofErr w:type="spellStart"/>
      <w:r>
        <w:t>đuôi</w:t>
      </w:r>
      <w:proofErr w:type="spellEnd"/>
      <w:r>
        <w:t xml:space="preserve"> </w:t>
      </w:r>
      <w:proofErr w:type="spellStart"/>
      <w:r>
        <w:t>dài</w:t>
      </w:r>
      <w:proofErr w:type="spellEnd"/>
      <w:r>
        <w:t>”</w:t>
      </w:r>
    </w:p>
    <w:p w14:paraId="53B53BC0" w14:textId="77777777" w:rsidR="007F1A09" w:rsidRDefault="007F1A09" w:rsidP="007F1A09"/>
    <w:p w14:paraId="6AC2187A" w14:textId="77777777" w:rsidR="007F1A09" w:rsidRDefault="007F1A09" w:rsidP="007F1A09">
      <w:proofErr w:type="spellStart"/>
      <w:r>
        <w:t>rằng</w:t>
      </w:r>
      <w:proofErr w:type="spellEnd"/>
      <w:r>
        <w:t>:</w:t>
      </w:r>
    </w:p>
    <w:p w14:paraId="3331F775" w14:textId="77777777" w:rsidR="007F1A09" w:rsidRDefault="007F1A09" w:rsidP="007F1A09">
      <w:r>
        <w:t xml:space="preserve">Chén Thánh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Slipper ở Walsingham,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rước</w:t>
      </w:r>
      <w:proofErr w:type="spellEnd"/>
      <w:r>
        <w:t xml:space="preserve"> </w:t>
      </w:r>
      <w:proofErr w:type="spellStart"/>
      <w:r>
        <w:t>kiệu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thăm</w:t>
      </w:r>
      <w:proofErr w:type="spellEnd"/>
      <w:r>
        <w:t xml:space="preserve">,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Thánh </w:t>
      </w:r>
      <w:proofErr w:type="spellStart"/>
      <w:r>
        <w:t>của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Nazareth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Anh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đại</w:t>
      </w:r>
      <w:proofErr w:type="spellEnd"/>
      <w:r>
        <w:t>.</w:t>
      </w:r>
    </w:p>
    <w:p w14:paraId="1EEF1601" w14:textId="77777777" w:rsidR="007F1A09" w:rsidRDefault="007F1A09" w:rsidP="007F1A09"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Chén Thánh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mang </w:t>
      </w:r>
      <w:proofErr w:type="spellStart"/>
      <w:r>
        <w:t>từ</w:t>
      </w:r>
      <w:proofErr w:type="spellEnd"/>
      <w:r>
        <w:t xml:space="preserve"> Walsingham </w:t>
      </w:r>
      <w:proofErr w:type="spellStart"/>
      <w:r>
        <w:t>đến</w:t>
      </w:r>
      <w:proofErr w:type="spellEnd"/>
      <w:r>
        <w:t xml:space="preserve"> Lourdes,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Chén Thánh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mang </w:t>
      </w:r>
      <w:proofErr w:type="spellStart"/>
      <w:r>
        <w:t>từ</w:t>
      </w:r>
      <w:proofErr w:type="spellEnd"/>
      <w:r>
        <w:t xml:space="preserve"> Lourdes </w:t>
      </w:r>
      <w:proofErr w:type="spellStart"/>
      <w:r>
        <w:t>đến</w:t>
      </w:r>
      <w:proofErr w:type="spellEnd"/>
      <w:r>
        <w:t xml:space="preserve"> Walsingham,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 Lourdes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biết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 Walsingham.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Bà</w:t>
      </w:r>
      <w:proofErr w:type="spellEnd"/>
      <w:r>
        <w:t xml:space="preserve"> Paris.</w:t>
      </w:r>
    </w:p>
    <w:p w14:paraId="552BD750" w14:textId="77777777" w:rsidR="007F1A09" w:rsidRDefault="007F1A09" w:rsidP="007F1A09"/>
    <w:p w14:paraId="0DF005B0" w14:textId="77777777" w:rsidR="007F1A09" w:rsidRDefault="007F1A09" w:rsidP="007F1A09">
      <w:proofErr w:type="spellStart"/>
      <w:r>
        <w:t>Tôi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Tu </w:t>
      </w:r>
      <w:proofErr w:type="spellStart"/>
      <w:r>
        <w:t>viện</w:t>
      </w:r>
      <w:proofErr w:type="spellEnd"/>
      <w:r>
        <w:t xml:space="preserve"> Benedictine Downside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nôi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tin </w:t>
      </w:r>
      <w:proofErr w:type="spellStart"/>
      <w:r>
        <w:t>tôi</w:t>
      </w:r>
      <w:proofErr w:type="spellEnd"/>
      <w:r>
        <w:t xml:space="preserve">. </w:t>
      </w:r>
      <w:proofErr w:type="spellStart"/>
      <w:r>
        <w:t>Nó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tai </w:t>
      </w:r>
      <w:proofErr w:type="spellStart"/>
      <w:r>
        <w:t>họa</w:t>
      </w:r>
      <w:proofErr w:type="spellEnd"/>
      <w:r>
        <w:t xml:space="preserve"> </w:t>
      </w:r>
      <w:proofErr w:type="spellStart"/>
      <w:r>
        <w:t>lạm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Mong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thắp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4C16DA73" w14:textId="77777777" w:rsidR="007F1A09" w:rsidRDefault="007F1A09" w:rsidP="007F1A09">
      <w:proofErr w:type="spellStart"/>
      <w:r>
        <w:t>Một</w:t>
      </w:r>
      <w:proofErr w:type="spellEnd"/>
      <w:r>
        <w:t xml:space="preserve"> </w:t>
      </w:r>
      <w:proofErr w:type="spellStart"/>
      <w:r>
        <w:t>đền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đứa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3A8ACDD1" w14:textId="23C73962" w:rsidR="00F5290D" w:rsidRDefault="007F1A09" w:rsidP="007F1A09">
      <w:r>
        <w:t xml:space="preserve">Mong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Giáo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sùng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Maria, "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Chúa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ta",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chén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máng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thờ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09"/>
    <w:rsid w:val="001B70FD"/>
    <w:rsid w:val="005076A8"/>
    <w:rsid w:val="007F1A09"/>
    <w:rsid w:val="009621CF"/>
    <w:rsid w:val="009F1CFE"/>
    <w:rsid w:val="00BF313F"/>
    <w:rsid w:val="00E42CCB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90691"/>
  <w15:chartTrackingRefBased/>
  <w15:docId w15:val="{A15316B1-9A43-4D43-9A08-8102DBC9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A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A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A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A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A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A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A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A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A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A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A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A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A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A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A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A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A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A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A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A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1100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2026-02-27T09:36:00Z</dcterms:created>
  <dcterms:modified xsi:type="dcterms:W3CDTF">2026-02-27T09:39:00Z</dcterms:modified>
</cp:coreProperties>
</file>