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C88F" w14:textId="77777777" w:rsidR="00795B4F" w:rsidRPr="00795B4F" w:rsidRDefault="00795B4F" w:rsidP="00795B4F">
      <w:pPr>
        <w:rPr>
          <w:b/>
          <w:bCs/>
        </w:rPr>
      </w:pPr>
      <w:r w:rsidRPr="00795B4F">
        <w:rPr>
          <w:b/>
          <w:bCs/>
        </w:rPr>
        <w:t xml:space="preserve">3. </w:t>
      </w:r>
      <w:proofErr w:type="spellStart"/>
      <w:r w:rsidRPr="00795B4F">
        <w:rPr>
          <w:b/>
          <w:bCs/>
        </w:rPr>
        <w:t>Sự</w:t>
      </w:r>
      <w:proofErr w:type="spellEnd"/>
      <w:r w:rsidRPr="00795B4F">
        <w:rPr>
          <w:b/>
          <w:bCs/>
        </w:rPr>
        <w:t xml:space="preserve"> </w:t>
      </w:r>
      <w:proofErr w:type="spellStart"/>
      <w:r w:rsidRPr="00795B4F">
        <w:rPr>
          <w:b/>
          <w:bCs/>
        </w:rPr>
        <w:t>im</w:t>
      </w:r>
      <w:proofErr w:type="spellEnd"/>
      <w:r w:rsidRPr="00795B4F">
        <w:rPr>
          <w:b/>
          <w:bCs/>
        </w:rPr>
        <w:t xml:space="preserve"> </w:t>
      </w:r>
      <w:proofErr w:type="spellStart"/>
      <w:r w:rsidRPr="00795B4F">
        <w:rPr>
          <w:b/>
          <w:bCs/>
        </w:rPr>
        <w:t>lặng</w:t>
      </w:r>
      <w:proofErr w:type="spellEnd"/>
      <w:r w:rsidRPr="00795B4F">
        <w:rPr>
          <w:b/>
          <w:bCs/>
        </w:rPr>
        <w:t xml:space="preserve"> </w:t>
      </w:r>
      <w:proofErr w:type="spellStart"/>
      <w:r w:rsidRPr="00795B4F">
        <w:rPr>
          <w:b/>
          <w:bCs/>
        </w:rPr>
        <w:t>của</w:t>
      </w:r>
      <w:proofErr w:type="spellEnd"/>
      <w:r w:rsidRPr="00795B4F">
        <w:rPr>
          <w:b/>
          <w:bCs/>
        </w:rPr>
        <w:t xml:space="preserve"> </w:t>
      </w:r>
      <w:proofErr w:type="spellStart"/>
      <w:r w:rsidRPr="00795B4F">
        <w:rPr>
          <w:b/>
          <w:bCs/>
        </w:rPr>
        <w:t>Mẹ</w:t>
      </w:r>
      <w:proofErr w:type="spellEnd"/>
      <w:r w:rsidRPr="00795B4F">
        <w:rPr>
          <w:b/>
          <w:bCs/>
        </w:rPr>
        <w:t xml:space="preserve"> </w:t>
      </w:r>
      <w:proofErr w:type="spellStart"/>
      <w:r w:rsidRPr="00795B4F">
        <w:rPr>
          <w:b/>
          <w:bCs/>
        </w:rPr>
        <w:t>chúng</w:t>
      </w:r>
      <w:proofErr w:type="spellEnd"/>
      <w:r w:rsidRPr="00795B4F">
        <w:rPr>
          <w:b/>
          <w:bCs/>
        </w:rPr>
        <w:t xml:space="preserve"> ta</w:t>
      </w:r>
    </w:p>
    <w:p w14:paraId="5DA7E7FF" w14:textId="77777777" w:rsidR="00795B4F" w:rsidRDefault="00795B4F" w:rsidP="00795B4F"/>
    <w:p w14:paraId="0D7BF782" w14:textId="77777777" w:rsidR="00795B4F" w:rsidRDefault="00795B4F" w:rsidP="00795B4F"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lặng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con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lời</w:t>
      </w:r>
      <w:proofErr w:type="spellEnd"/>
      <w:r>
        <w:t>.</w:t>
      </w:r>
    </w:p>
    <w:p w14:paraId="67D2EFD8" w14:textId="77777777" w:rsidR="00795B4F" w:rsidRDefault="00795B4F" w:rsidP="00795B4F"/>
    <w:p w14:paraId="22482576" w14:textId="77777777" w:rsidR="00795B4F" w:rsidRDefault="00795B4F" w:rsidP="00795B4F"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điệu</w:t>
      </w:r>
      <w:proofErr w:type="spellEnd"/>
      <w:r>
        <w:t>.</w:t>
      </w:r>
    </w:p>
    <w:p w14:paraId="44D1DA3D" w14:textId="77777777" w:rsidR="00795B4F" w:rsidRDefault="00795B4F" w:rsidP="00795B4F"/>
    <w:p w14:paraId="41AE1CBE" w14:textId="77777777" w:rsidR="00795B4F" w:rsidRDefault="00795B4F" w:rsidP="00795B4F">
      <w:r>
        <w:t xml:space="preserve">Đức Giáo Hoàng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lặng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hiếm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Tân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>.</w:t>
      </w:r>
    </w:p>
    <w:p w14:paraId="4F9182E8" w14:textId="77777777" w:rsidR="00795B4F" w:rsidRDefault="00795B4F" w:rsidP="00795B4F"/>
    <w:p w14:paraId="1C57EEFA" w14:textId="77777777" w:rsidR="00795B4F" w:rsidRDefault="00795B4F" w:rsidP="00795B4F">
      <w:r>
        <w:t xml:space="preserve">Đức Giáo Hoàng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lặng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7477A77C" w14:textId="77777777" w:rsidR="00795B4F" w:rsidRDefault="00795B4F" w:rsidP="00795B4F"/>
    <w:p w14:paraId="2D6148DE" w14:textId="77777777" w:rsidR="00795B4F" w:rsidRDefault="00795B4F" w:rsidP="00795B4F">
      <w:r>
        <w:t xml:space="preserve">Ngay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Sinh,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08353A34" w14:textId="77777777" w:rsidR="00795B4F" w:rsidRDefault="00795B4F" w:rsidP="00795B4F"/>
    <w:p w14:paraId="7D06904A" w14:textId="77777777" w:rsidR="00795B4F" w:rsidRDefault="00795B4F" w:rsidP="00795B4F">
      <w:r>
        <w:t xml:space="preserve">Trong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dung </w:t>
      </w:r>
      <w:proofErr w:type="spellStart"/>
      <w:r>
        <w:t>Mẹ</w:t>
      </w:r>
      <w:proofErr w:type="spellEnd"/>
      <w:r>
        <w:t xml:space="preserve"> ở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,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ngắm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Chúa </w:t>
      </w:r>
      <w:proofErr w:type="spellStart"/>
      <w:r>
        <w:t>Giêsu</w:t>
      </w:r>
      <w:proofErr w:type="spellEnd"/>
      <w:r>
        <w:t>.</w:t>
      </w:r>
    </w:p>
    <w:p w14:paraId="7FDA57F2" w14:textId="77777777" w:rsidR="00795B4F" w:rsidRDefault="00795B4F" w:rsidP="00795B4F"/>
    <w:p w14:paraId="766CE2DC" w14:textId="77777777" w:rsidR="00795B4F" w:rsidRDefault="00795B4F" w:rsidP="00795B4F">
      <w:proofErr w:type="spellStart"/>
      <w:r>
        <w:t>Sự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“</w:t>
      </w:r>
      <w:proofErr w:type="spellStart"/>
      <w:r>
        <w:t>sự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lặng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”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Kitô.</w:t>
      </w:r>
    </w:p>
    <w:p w14:paraId="4A480D2E" w14:textId="77777777" w:rsidR="00795B4F" w:rsidRDefault="00795B4F" w:rsidP="00795B4F"/>
    <w:p w14:paraId="492E6FE8" w14:textId="77777777" w:rsidR="00795B4F" w:rsidRDefault="00795B4F" w:rsidP="00795B4F">
      <w:r>
        <w:t xml:space="preserve">Như </w:t>
      </w:r>
      <w:proofErr w:type="spellStart"/>
      <w:r>
        <w:t>vậy</w:t>
      </w:r>
      <w:proofErr w:type="spellEnd"/>
      <w:r>
        <w:t xml:space="preserve">: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củng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1587FB17" w14:textId="77777777" w:rsidR="00795B4F" w:rsidRDefault="00795B4F" w:rsidP="00795B4F"/>
    <w:p w14:paraId="1CB852BC" w14:textId="77777777" w:rsidR="00795B4F" w:rsidRDefault="00795B4F" w:rsidP="00795B4F">
      <w:r>
        <w:t xml:space="preserve">Trong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hiếm</w:t>
      </w:r>
      <w:proofErr w:type="spellEnd"/>
      <w:r>
        <w:t xml:space="preserve"> hoi,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664AC4AB" w14:textId="77777777" w:rsidR="00795B4F" w:rsidRDefault="00795B4F" w:rsidP="00795B4F"/>
    <w:p w14:paraId="5D67D42C" w14:textId="77777777" w:rsidR="00795B4F" w:rsidRDefault="00795B4F" w:rsidP="00795B4F">
      <w:r>
        <w:t xml:space="preserve">“Linh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Chúa”.</w:t>
      </w:r>
    </w:p>
    <w:p w14:paraId="73438614" w14:textId="77777777" w:rsidR="00795B4F" w:rsidRDefault="00795B4F" w:rsidP="00795B4F"/>
    <w:p w14:paraId="007BB544" w14:textId="77777777" w:rsidR="00795B4F" w:rsidRDefault="00795B4F" w:rsidP="00795B4F"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lỡ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bao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?</w:t>
      </w:r>
    </w:p>
    <w:p w14:paraId="24E598E5" w14:textId="77777777" w:rsidR="00795B4F" w:rsidRDefault="00795B4F" w:rsidP="00795B4F"/>
    <w:p w14:paraId="3FCF13A6" w14:textId="17273C99" w:rsidR="00F5290D" w:rsidRDefault="00795B4F" w:rsidP="00795B4F"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kém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bao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lặng</w:t>
      </w:r>
      <w:proofErr w:type="spellEnd"/>
      <w:r>
        <w:t>?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B4F"/>
    <w:rsid w:val="001B70FD"/>
    <w:rsid w:val="005076A8"/>
    <w:rsid w:val="00795B4F"/>
    <w:rsid w:val="009621CF"/>
    <w:rsid w:val="009F1CFE"/>
    <w:rsid w:val="00BF313F"/>
    <w:rsid w:val="00E42CCB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E8E6"/>
  <w15:chartTrackingRefBased/>
  <w15:docId w15:val="{B4B8E0F7-18EB-4BD4-972A-C4986217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B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B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B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B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2026-02-27T15:06:00Z</dcterms:created>
  <dcterms:modified xsi:type="dcterms:W3CDTF">2026-02-27T15:15:00Z</dcterms:modified>
</cp:coreProperties>
</file>