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7BDB9" w14:textId="77777777" w:rsidR="002E2927" w:rsidRDefault="002E2927" w:rsidP="002E2927">
      <w:r w:rsidRPr="002E2927">
        <w:rPr>
          <w:b/>
          <w:bCs/>
        </w:rPr>
        <w:t xml:space="preserve">153 </w:t>
      </w:r>
      <w:proofErr w:type="spellStart"/>
      <w:r w:rsidRPr="002E2927">
        <w:rPr>
          <w:b/>
          <w:bCs/>
        </w:rPr>
        <w:t>Czy</w:t>
      </w:r>
      <w:proofErr w:type="spellEnd"/>
      <w:r w:rsidRPr="002E2927">
        <w:rPr>
          <w:b/>
          <w:bCs/>
        </w:rPr>
        <w:t xml:space="preserve"> Maryja jest </w:t>
      </w:r>
      <w:proofErr w:type="spellStart"/>
      <w:r w:rsidRPr="002E2927">
        <w:rPr>
          <w:b/>
          <w:bCs/>
        </w:rPr>
        <w:t>Współodkupicielką</w:t>
      </w:r>
      <w:proofErr w:type="spellEnd"/>
      <w:r>
        <w:t>?</w:t>
      </w:r>
    </w:p>
    <w:p w14:paraId="138620A0" w14:textId="77777777" w:rsidR="002E2927" w:rsidRDefault="002E2927" w:rsidP="002E2927">
      <w:proofErr w:type="spellStart"/>
      <w:r>
        <w:t>Zdaje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w </w:t>
      </w:r>
      <w:proofErr w:type="spellStart"/>
      <w:r>
        <w:t>Wyznaniu</w:t>
      </w:r>
      <w:proofErr w:type="spellEnd"/>
      <w:r>
        <w:t xml:space="preserve"> </w:t>
      </w:r>
      <w:proofErr w:type="spellStart"/>
      <w:r>
        <w:t>Wiary</w:t>
      </w:r>
      <w:proofErr w:type="spellEnd"/>
      <w:r>
        <w:t xml:space="preserve"> </w:t>
      </w:r>
      <w:proofErr w:type="spellStart"/>
      <w:r>
        <w:t>pominięto</w:t>
      </w:r>
      <w:proofErr w:type="spellEnd"/>
      <w:r>
        <w:t xml:space="preserve"> </w:t>
      </w:r>
      <w:proofErr w:type="spellStart"/>
      <w:r>
        <w:t>trzy</w:t>
      </w:r>
      <w:proofErr w:type="spellEnd"/>
      <w:r>
        <w:t xml:space="preserve"> </w:t>
      </w:r>
      <w:proofErr w:type="spellStart"/>
      <w:r>
        <w:t>słowa</w:t>
      </w:r>
      <w:proofErr w:type="spellEnd"/>
      <w:r>
        <w:t>:</w:t>
      </w:r>
    </w:p>
    <w:p w14:paraId="1B9E595E" w14:textId="77777777" w:rsidR="002E2927" w:rsidRDefault="002E2927" w:rsidP="002E2927">
      <w:r>
        <w:t xml:space="preserve">„…za Jej </w:t>
      </w:r>
      <w:proofErr w:type="spellStart"/>
      <w:r>
        <w:t>zgodą</w:t>
      </w:r>
      <w:proofErr w:type="spellEnd"/>
      <w:r>
        <w:t>”</w:t>
      </w:r>
    </w:p>
    <w:p w14:paraId="24D72A51" w14:textId="77777777" w:rsidR="002E2927" w:rsidRDefault="002E2927" w:rsidP="002E2927">
      <w:proofErr w:type="spellStart"/>
      <w:r>
        <w:t>Mogło</w:t>
      </w:r>
      <w:proofErr w:type="spellEnd"/>
      <w:r>
        <w:t xml:space="preserve"> to </w:t>
      </w:r>
      <w:proofErr w:type="spellStart"/>
      <w:r>
        <w:t>mieć</w:t>
      </w:r>
      <w:proofErr w:type="spellEnd"/>
      <w:r>
        <w:t xml:space="preserve"> </w:t>
      </w:r>
      <w:proofErr w:type="spellStart"/>
      <w:r>
        <w:t>wpływ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drogę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wyznawców</w:t>
      </w:r>
      <w:proofErr w:type="spellEnd"/>
      <w:r>
        <w:t>.</w:t>
      </w:r>
    </w:p>
    <w:p w14:paraId="6D7F1D9F" w14:textId="77777777" w:rsidR="002E2927" w:rsidRDefault="002E2927" w:rsidP="002E2927">
      <w:r>
        <w:t xml:space="preserve">Co </w:t>
      </w:r>
      <w:proofErr w:type="spellStart"/>
      <w:r>
        <w:t>oznacza</w:t>
      </w:r>
      <w:proofErr w:type="spellEnd"/>
      <w:r>
        <w:t xml:space="preserve"> </w:t>
      </w:r>
      <w:proofErr w:type="spellStart"/>
      <w:r>
        <w:t>słowo</w:t>
      </w:r>
      <w:proofErr w:type="spellEnd"/>
      <w:r>
        <w:t xml:space="preserve"> „</w:t>
      </w:r>
      <w:proofErr w:type="spellStart"/>
      <w:r>
        <w:t>Współodkupicielka</w:t>
      </w:r>
      <w:proofErr w:type="spellEnd"/>
      <w:r>
        <w:t>”?</w:t>
      </w:r>
    </w:p>
    <w:p w14:paraId="40A03F71" w14:textId="77777777" w:rsidR="002E2927" w:rsidRDefault="002E2927" w:rsidP="002E2927">
      <w:proofErr w:type="spellStart"/>
      <w:r>
        <w:t>Zazwyczaj</w:t>
      </w:r>
      <w:proofErr w:type="spellEnd"/>
      <w:r>
        <w:t xml:space="preserve"> </w:t>
      </w:r>
      <w:proofErr w:type="spellStart"/>
      <w:r>
        <w:t>oczekujemy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współpracownicy</w:t>
      </w:r>
      <w:proofErr w:type="spellEnd"/>
      <w:r>
        <w:t xml:space="preserve"> </w:t>
      </w:r>
      <w:proofErr w:type="spellStart"/>
      <w:r>
        <w:t>wnoszą</w:t>
      </w:r>
      <w:proofErr w:type="spellEnd"/>
      <w:r>
        <w:t xml:space="preserve"> </w:t>
      </w:r>
      <w:proofErr w:type="spellStart"/>
      <w:r>
        <w:t>wkład</w:t>
      </w:r>
      <w:proofErr w:type="spellEnd"/>
      <w:r>
        <w:t xml:space="preserve"> o </w:t>
      </w:r>
      <w:proofErr w:type="spellStart"/>
      <w:r>
        <w:t>podobnej</w:t>
      </w:r>
      <w:proofErr w:type="spellEnd"/>
      <w:r>
        <w:t xml:space="preserve"> </w:t>
      </w:r>
      <w:proofErr w:type="spellStart"/>
      <w:r>
        <w:t>wartości</w:t>
      </w:r>
      <w:proofErr w:type="spellEnd"/>
      <w:r>
        <w:t xml:space="preserve"> – </w:t>
      </w:r>
      <w:proofErr w:type="spellStart"/>
      <w:r>
        <w:t>zarówno</w:t>
      </w:r>
      <w:proofErr w:type="spellEnd"/>
      <w:r>
        <w:t xml:space="preserve"> pod </w:t>
      </w:r>
      <w:proofErr w:type="spellStart"/>
      <w:r>
        <w:t>względem</w:t>
      </w:r>
      <w:proofErr w:type="spellEnd"/>
      <w:r>
        <w:t xml:space="preserve"> </w:t>
      </w:r>
      <w:proofErr w:type="spellStart"/>
      <w:r>
        <w:t>ilościowym</w:t>
      </w:r>
      <w:proofErr w:type="spellEnd"/>
      <w:r>
        <w:t xml:space="preserve">, jak </w:t>
      </w:r>
      <w:proofErr w:type="spellStart"/>
      <w:r>
        <w:t>i</w:t>
      </w:r>
      <w:proofErr w:type="spellEnd"/>
      <w:r>
        <w:t xml:space="preserve"> </w:t>
      </w:r>
      <w:proofErr w:type="spellStart"/>
      <w:r>
        <w:t>jakościowym</w:t>
      </w:r>
      <w:proofErr w:type="spellEnd"/>
      <w:r>
        <w:t>.</w:t>
      </w:r>
    </w:p>
    <w:p w14:paraId="5EAEB46E" w14:textId="77777777" w:rsidR="002E2927" w:rsidRDefault="002E2927" w:rsidP="002E2927">
      <w:proofErr w:type="spellStart"/>
      <w:r>
        <w:t>Gdyby</w:t>
      </w:r>
      <w:proofErr w:type="spellEnd"/>
      <w:r>
        <w:t xml:space="preserve"> Maryja </w:t>
      </w:r>
      <w:proofErr w:type="spellStart"/>
      <w:r>
        <w:t>wniosła</w:t>
      </w:r>
      <w:proofErr w:type="spellEnd"/>
      <w:r>
        <w:t xml:space="preserve"> </w:t>
      </w:r>
      <w:proofErr w:type="spellStart"/>
      <w:r>
        <w:t>choćby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wkład</w:t>
      </w:r>
      <w:proofErr w:type="spellEnd"/>
      <w:r>
        <w:t xml:space="preserve">, </w:t>
      </w:r>
      <w:proofErr w:type="spellStart"/>
      <w:r>
        <w:t>który</w:t>
      </w:r>
      <w:proofErr w:type="spellEnd"/>
      <w:r>
        <w:t xml:space="preserve"> </w:t>
      </w:r>
      <w:proofErr w:type="spellStart"/>
      <w:r>
        <w:t>znacząco</w:t>
      </w:r>
      <w:proofErr w:type="spellEnd"/>
      <w:r>
        <w:t xml:space="preserve"> </w:t>
      </w:r>
      <w:proofErr w:type="spellStart"/>
      <w:r>
        <w:t>wpłynął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przebieg</w:t>
      </w:r>
      <w:proofErr w:type="spellEnd"/>
      <w:r>
        <w:t xml:space="preserve"> </w:t>
      </w:r>
      <w:proofErr w:type="spellStart"/>
      <w:r>
        <w:t>dzieła</w:t>
      </w:r>
      <w:proofErr w:type="spellEnd"/>
      <w:r>
        <w:t xml:space="preserve"> </w:t>
      </w:r>
      <w:proofErr w:type="spellStart"/>
      <w:r>
        <w:t>zbawienia</w:t>
      </w:r>
      <w:proofErr w:type="spellEnd"/>
      <w:r>
        <w:t xml:space="preserve">, </w:t>
      </w:r>
      <w:proofErr w:type="spellStart"/>
      <w:r>
        <w:t>czy</w:t>
      </w:r>
      <w:proofErr w:type="spellEnd"/>
      <w:r>
        <w:t xml:space="preserve"> </w:t>
      </w:r>
      <w:proofErr w:type="spellStart"/>
      <w:r>
        <w:t>czyniłoby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to </w:t>
      </w:r>
      <w:proofErr w:type="spellStart"/>
      <w:r>
        <w:t>Współodkupicielką</w:t>
      </w:r>
      <w:proofErr w:type="spellEnd"/>
      <w:r>
        <w:t>?</w:t>
      </w:r>
    </w:p>
    <w:p w14:paraId="6F4CCCC1" w14:textId="77777777" w:rsidR="002E2927" w:rsidRDefault="002E2927" w:rsidP="002E2927">
      <w:r>
        <w:t xml:space="preserve">Wiele z </w:t>
      </w:r>
      <w:proofErr w:type="spellStart"/>
      <w:r>
        <w:t>tego</w:t>
      </w:r>
      <w:proofErr w:type="spellEnd"/>
      <w:r>
        <w:t xml:space="preserve">, co </w:t>
      </w:r>
      <w:proofErr w:type="spellStart"/>
      <w:r>
        <w:t>wiemy</w:t>
      </w:r>
      <w:proofErr w:type="spellEnd"/>
      <w:r>
        <w:t xml:space="preserve"> o </w:t>
      </w:r>
      <w:proofErr w:type="spellStart"/>
      <w:r>
        <w:t>Maryi</w:t>
      </w:r>
      <w:proofErr w:type="spellEnd"/>
      <w:r>
        <w:t xml:space="preserve">, </w:t>
      </w:r>
      <w:proofErr w:type="spellStart"/>
      <w:r>
        <w:t>wywodzi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wydarzenia</w:t>
      </w:r>
      <w:proofErr w:type="spellEnd"/>
      <w:r>
        <w:t xml:space="preserve"> </w:t>
      </w:r>
      <w:proofErr w:type="spellStart"/>
      <w:r>
        <w:t>Zwiastowania</w:t>
      </w:r>
      <w:proofErr w:type="spellEnd"/>
      <w:r>
        <w:t>.</w:t>
      </w:r>
    </w:p>
    <w:p w14:paraId="7057FE6C" w14:textId="77777777" w:rsidR="002E2927" w:rsidRDefault="002E2927" w:rsidP="002E2927">
      <w:proofErr w:type="spellStart"/>
      <w:r>
        <w:t>Odpowiada</w:t>
      </w:r>
      <w:proofErr w:type="spellEnd"/>
      <w:r>
        <w:t xml:space="preserve"> Ona </w:t>
      </w:r>
      <w:proofErr w:type="spellStart"/>
      <w:r>
        <w:t>Aniołowi</w:t>
      </w:r>
      <w:proofErr w:type="spellEnd"/>
      <w:r>
        <w:t>:</w:t>
      </w:r>
    </w:p>
    <w:p w14:paraId="7AC86E3E" w14:textId="77777777" w:rsidR="002E2927" w:rsidRDefault="002E2927" w:rsidP="002E2927">
      <w:r>
        <w:t>„</w:t>
      </w:r>
      <w:proofErr w:type="spellStart"/>
      <w:r>
        <w:t>Niech</w:t>
      </w:r>
      <w:proofErr w:type="spellEnd"/>
      <w:r>
        <w:t xml:space="preserve"> mi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stanie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słowa</w:t>
      </w:r>
      <w:proofErr w:type="spellEnd"/>
      <w:r>
        <w:t xml:space="preserve"> </w:t>
      </w:r>
      <w:proofErr w:type="spellStart"/>
      <w:r>
        <w:t>twego</w:t>
      </w:r>
      <w:proofErr w:type="spellEnd"/>
      <w:r>
        <w:t>”</w:t>
      </w:r>
    </w:p>
    <w:p w14:paraId="763A27D9" w14:textId="77777777" w:rsidR="002E2927" w:rsidRDefault="002E2927" w:rsidP="002E2927">
      <w:r>
        <w:t xml:space="preserve">W </w:t>
      </w:r>
      <w:proofErr w:type="spellStart"/>
      <w:r>
        <w:t>akcie</w:t>
      </w:r>
      <w:proofErr w:type="spellEnd"/>
      <w:r>
        <w:t xml:space="preserve"> </w:t>
      </w:r>
      <w:proofErr w:type="spellStart"/>
      <w:r>
        <w:t>wolnej</w:t>
      </w:r>
      <w:proofErr w:type="spellEnd"/>
      <w:r>
        <w:t xml:space="preserve"> </w:t>
      </w:r>
      <w:proofErr w:type="spellStart"/>
      <w:r>
        <w:t>woli</w:t>
      </w:r>
      <w:proofErr w:type="spellEnd"/>
      <w:r>
        <w:t xml:space="preserve"> </w:t>
      </w:r>
      <w:proofErr w:type="spellStart"/>
      <w:r>
        <w:t>oddaje</w:t>
      </w:r>
      <w:proofErr w:type="spellEnd"/>
      <w:r>
        <w:t xml:space="preserve"> </w:t>
      </w:r>
      <w:proofErr w:type="spellStart"/>
      <w:r>
        <w:t>swoją</w:t>
      </w:r>
      <w:proofErr w:type="spellEnd"/>
      <w:r>
        <w:t xml:space="preserve"> </w:t>
      </w:r>
      <w:proofErr w:type="spellStart"/>
      <w:r>
        <w:t>wolę</w:t>
      </w:r>
      <w:proofErr w:type="spellEnd"/>
      <w:r>
        <w:t xml:space="preserve"> </w:t>
      </w:r>
      <w:proofErr w:type="spellStart"/>
      <w:r>
        <w:t>Wszechmogącemu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tym</w:t>
      </w:r>
      <w:proofErr w:type="spellEnd"/>
      <w:r>
        <w:t xml:space="preserve"> </w:t>
      </w:r>
      <w:proofErr w:type="spellStart"/>
      <w:r>
        <w:t>samym</w:t>
      </w:r>
      <w:proofErr w:type="spellEnd"/>
      <w:r>
        <w:t xml:space="preserve"> </w:t>
      </w:r>
      <w:proofErr w:type="spellStart"/>
      <w:r>
        <w:t>staje</w:t>
      </w:r>
      <w:proofErr w:type="spellEnd"/>
      <w:r>
        <w:t xml:space="preserve"> </w:t>
      </w:r>
      <w:proofErr w:type="spellStart"/>
      <w:r>
        <w:t>się</w:t>
      </w:r>
      <w:proofErr w:type="spellEnd"/>
      <w:r>
        <w:t>:</w:t>
      </w:r>
    </w:p>
    <w:p w14:paraId="30179C41" w14:textId="77777777" w:rsidR="002E2927" w:rsidRDefault="002E2927" w:rsidP="002E2927">
      <w:r>
        <w:t>„</w:t>
      </w:r>
      <w:proofErr w:type="spellStart"/>
      <w:r>
        <w:t>Służebnicą</w:t>
      </w:r>
      <w:proofErr w:type="spellEnd"/>
      <w:r>
        <w:t xml:space="preserve"> </w:t>
      </w:r>
      <w:proofErr w:type="spellStart"/>
      <w:r>
        <w:t>Pańską</w:t>
      </w:r>
      <w:proofErr w:type="spellEnd"/>
      <w:r>
        <w:t>”</w:t>
      </w:r>
    </w:p>
    <w:p w14:paraId="14D23D29" w14:textId="77777777" w:rsidR="002E2927" w:rsidRDefault="002E2927" w:rsidP="002E2927">
      <w:r>
        <w:t xml:space="preserve">Czyż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zdaje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Ona </w:t>
      </w:r>
      <w:proofErr w:type="spellStart"/>
      <w:r>
        <w:t>wykluczać</w:t>
      </w:r>
      <w:proofErr w:type="spellEnd"/>
      <w:r>
        <w:t xml:space="preserve"> </w:t>
      </w:r>
      <w:proofErr w:type="spellStart"/>
      <w:r>
        <w:t>samej</w:t>
      </w:r>
      <w:proofErr w:type="spellEnd"/>
      <w:r>
        <w:t xml:space="preserve"> </w:t>
      </w:r>
      <w:proofErr w:type="spellStart"/>
      <w:r>
        <w:t>siebie</w:t>
      </w:r>
      <w:proofErr w:type="spellEnd"/>
      <w:r>
        <w:t xml:space="preserve"> z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stania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Współodkupicielką</w:t>
      </w:r>
      <w:proofErr w:type="spellEnd"/>
      <w:r>
        <w:t>?</w:t>
      </w:r>
    </w:p>
    <w:p w14:paraId="608115AD" w14:textId="77777777" w:rsidR="002E2927" w:rsidRDefault="002E2927" w:rsidP="002E2927">
      <w:proofErr w:type="spellStart"/>
      <w:r>
        <w:t>Czy</w:t>
      </w:r>
      <w:proofErr w:type="spellEnd"/>
      <w:r>
        <w:t xml:space="preserve"> to, </w:t>
      </w:r>
      <w:proofErr w:type="spellStart"/>
      <w:r>
        <w:t>czego</w:t>
      </w:r>
      <w:proofErr w:type="spellEnd"/>
      <w:r>
        <w:t xml:space="preserve"> </w:t>
      </w:r>
      <w:proofErr w:type="spellStart"/>
      <w:r>
        <w:t>dowiadujemy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o </w:t>
      </w:r>
      <w:proofErr w:type="spellStart"/>
      <w:r>
        <w:t>Maryi</w:t>
      </w:r>
      <w:proofErr w:type="spellEnd"/>
      <w:r>
        <w:t xml:space="preserve"> w Lourdes, </w:t>
      </w:r>
      <w:proofErr w:type="spellStart"/>
      <w:r>
        <w:t>pogłębia</w:t>
      </w:r>
      <w:proofErr w:type="spellEnd"/>
      <w:r>
        <w:t xml:space="preserve"> </w:t>
      </w:r>
      <w:proofErr w:type="spellStart"/>
      <w:r>
        <w:t>nasze</w:t>
      </w:r>
      <w:proofErr w:type="spellEnd"/>
      <w:r>
        <w:t xml:space="preserve"> </w:t>
      </w:r>
      <w:proofErr w:type="spellStart"/>
      <w:r>
        <w:t>zrozumienie</w:t>
      </w:r>
      <w:proofErr w:type="spellEnd"/>
      <w:r>
        <w:t xml:space="preserve"> </w:t>
      </w:r>
      <w:proofErr w:type="spellStart"/>
      <w:r>
        <w:t>tajemnic</w:t>
      </w:r>
      <w:proofErr w:type="spellEnd"/>
      <w:r>
        <w:t xml:space="preserve"> z </w:t>
      </w:r>
      <w:proofErr w:type="spellStart"/>
      <w:r>
        <w:t>Nią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>?</w:t>
      </w:r>
    </w:p>
    <w:p w14:paraId="53296823" w14:textId="77777777" w:rsidR="002E2927" w:rsidRDefault="002E2927" w:rsidP="002E2927">
      <w:r>
        <w:t>„</w:t>
      </w:r>
      <w:proofErr w:type="spellStart"/>
      <w:r>
        <w:t>Jestem</w:t>
      </w:r>
      <w:proofErr w:type="spellEnd"/>
      <w:r>
        <w:t xml:space="preserve"> </w:t>
      </w:r>
      <w:proofErr w:type="spellStart"/>
      <w:r>
        <w:t>Niepokalanym</w:t>
      </w:r>
      <w:proofErr w:type="spellEnd"/>
      <w:r>
        <w:t xml:space="preserve"> </w:t>
      </w:r>
      <w:proofErr w:type="spellStart"/>
      <w:r>
        <w:t>Poczęciem</w:t>
      </w:r>
      <w:proofErr w:type="spellEnd"/>
      <w:r>
        <w:t>” –</w:t>
      </w:r>
    </w:p>
    <w:p w14:paraId="768CDBD5" w14:textId="77777777" w:rsidR="002E2927" w:rsidRDefault="002E2927" w:rsidP="002E2927">
      <w:proofErr w:type="spellStart"/>
      <w:r>
        <w:t>tak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powiedziała</w:t>
      </w:r>
      <w:proofErr w:type="spellEnd"/>
      <w:r>
        <w:t>.</w:t>
      </w:r>
    </w:p>
    <w:p w14:paraId="14DA6169" w14:textId="77777777" w:rsidR="002E2927" w:rsidRDefault="002E2927" w:rsidP="002E2927">
      <w:r>
        <w:t xml:space="preserve">Jej natura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usposobienie</w:t>
      </w:r>
      <w:proofErr w:type="spellEnd"/>
      <w:r>
        <w:t xml:space="preserve"> </w:t>
      </w:r>
      <w:proofErr w:type="spellStart"/>
      <w:r>
        <w:t>pozostają</w:t>
      </w:r>
      <w:proofErr w:type="spellEnd"/>
      <w:r>
        <w:t xml:space="preserve"> </w:t>
      </w:r>
      <w:proofErr w:type="spellStart"/>
      <w:r>
        <w:t>niezmienne</w:t>
      </w:r>
      <w:proofErr w:type="spellEnd"/>
      <w:r>
        <w:t xml:space="preserve">, </w:t>
      </w:r>
      <w:proofErr w:type="spellStart"/>
      <w:r>
        <w:t>zgodne</w:t>
      </w:r>
      <w:proofErr w:type="spellEnd"/>
      <w:r>
        <w:t xml:space="preserve"> z Jej </w:t>
      </w:r>
      <w:proofErr w:type="spellStart"/>
      <w:r>
        <w:t>Niepokalanym</w:t>
      </w:r>
      <w:proofErr w:type="spellEnd"/>
      <w:r>
        <w:t xml:space="preserve"> Poczęciem.</w:t>
      </w:r>
    </w:p>
    <w:p w14:paraId="18D7A355" w14:textId="77777777" w:rsidR="002E2927" w:rsidRDefault="002E2927" w:rsidP="002E2927">
      <w:r>
        <w:t xml:space="preserve">Jej natura </w:t>
      </w:r>
      <w:proofErr w:type="spellStart"/>
      <w:r>
        <w:t>wiąże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raczej</w:t>
      </w:r>
      <w:proofErr w:type="spellEnd"/>
      <w:r>
        <w:t xml:space="preserve"> z </w:t>
      </w:r>
      <w:proofErr w:type="spellStart"/>
      <w:r>
        <w:t>przyjęciem</w:t>
      </w:r>
      <w:proofErr w:type="spellEnd"/>
      <w:r>
        <w:t xml:space="preserve"> </w:t>
      </w:r>
      <w:proofErr w:type="spellStart"/>
      <w:r>
        <w:t>daru</w:t>
      </w:r>
      <w:proofErr w:type="spellEnd"/>
      <w:r>
        <w:t xml:space="preserve"> (</w:t>
      </w:r>
      <w:proofErr w:type="spellStart"/>
      <w:r>
        <w:t>poczęciem</w:t>
      </w:r>
      <w:proofErr w:type="spellEnd"/>
      <w:r>
        <w:t xml:space="preserve">) </w:t>
      </w:r>
      <w:proofErr w:type="spellStart"/>
      <w:r>
        <w:t>niż</w:t>
      </w:r>
      <w:proofErr w:type="spellEnd"/>
      <w:r>
        <w:t xml:space="preserve"> z </w:t>
      </w:r>
      <w:proofErr w:type="spellStart"/>
      <w:r>
        <w:t>inicjowaniem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>.</w:t>
      </w:r>
    </w:p>
    <w:p w14:paraId="23A1B179" w14:textId="77777777" w:rsidR="002E2927" w:rsidRDefault="002E2927" w:rsidP="002E2927">
      <w:r>
        <w:t xml:space="preserve">Jest Ona </w:t>
      </w:r>
      <w:proofErr w:type="spellStart"/>
      <w:r>
        <w:t>tą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pierwsza</w:t>
      </w:r>
      <w:proofErr w:type="spellEnd"/>
      <w:r>
        <w:t xml:space="preserve"> </w:t>
      </w:r>
      <w:proofErr w:type="spellStart"/>
      <w:r>
        <w:t>odpowiada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wolę</w:t>
      </w:r>
      <w:proofErr w:type="spellEnd"/>
      <w:r>
        <w:t>.</w:t>
      </w:r>
    </w:p>
    <w:p w14:paraId="0D222E46" w14:textId="77777777" w:rsidR="002E2927" w:rsidRDefault="002E2927" w:rsidP="002E2927">
      <w:proofErr w:type="spellStart"/>
      <w:r>
        <w:t>Łono</w:t>
      </w:r>
      <w:proofErr w:type="spellEnd"/>
      <w:r>
        <w:t xml:space="preserve"> </w:t>
      </w:r>
      <w:proofErr w:type="spellStart"/>
      <w:r>
        <w:t>Maryi</w:t>
      </w:r>
      <w:proofErr w:type="spellEnd"/>
      <w:r>
        <w:t xml:space="preserve"> jest </w:t>
      </w:r>
      <w:proofErr w:type="spellStart"/>
      <w:r>
        <w:t>niczym</w:t>
      </w:r>
      <w:proofErr w:type="spellEnd"/>
      <w:r>
        <w:t xml:space="preserve"> </w:t>
      </w:r>
      <w:proofErr w:type="spellStart"/>
      <w:r>
        <w:t>kielich</w:t>
      </w:r>
      <w:proofErr w:type="spellEnd"/>
      <w:r>
        <w:t xml:space="preserve"> </w:t>
      </w:r>
      <w:proofErr w:type="spellStart"/>
      <w:r>
        <w:t>eucharystyczny</w:t>
      </w:r>
      <w:proofErr w:type="spellEnd"/>
      <w:r>
        <w:t xml:space="preserve">, </w:t>
      </w:r>
      <w:proofErr w:type="spellStart"/>
      <w:r>
        <w:t>gdyż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drugie</w:t>
      </w:r>
      <w:proofErr w:type="spellEnd"/>
      <w:r>
        <w:t xml:space="preserve"> </w:t>
      </w:r>
      <w:proofErr w:type="spellStart"/>
      <w:r>
        <w:t>przynosi</w:t>
      </w:r>
      <w:proofErr w:type="spellEnd"/>
      <w:r>
        <w:t xml:space="preserve"> </w:t>
      </w:r>
      <w:proofErr w:type="spellStart"/>
      <w:r>
        <w:t>ludzkości</w:t>
      </w:r>
      <w:proofErr w:type="spellEnd"/>
      <w:r>
        <w:t>:</w:t>
      </w:r>
    </w:p>
    <w:p w14:paraId="7355F98F" w14:textId="77777777" w:rsidR="002E2927" w:rsidRDefault="002E2927" w:rsidP="002E2927">
      <w:r>
        <w:t>„</w:t>
      </w:r>
      <w:proofErr w:type="spellStart"/>
      <w:r>
        <w:t>Ciało</w:t>
      </w:r>
      <w:proofErr w:type="spellEnd"/>
      <w:r>
        <w:t xml:space="preserve">, Krew, </w:t>
      </w:r>
      <w:proofErr w:type="spellStart"/>
      <w:r>
        <w:t>Duszę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Bóstwo</w:t>
      </w:r>
      <w:proofErr w:type="spellEnd"/>
      <w:r>
        <w:t xml:space="preserve"> </w:t>
      </w:r>
      <w:proofErr w:type="spellStart"/>
      <w:r>
        <w:t>Jezusa</w:t>
      </w:r>
      <w:proofErr w:type="spellEnd"/>
      <w:r>
        <w:t xml:space="preserve"> </w:t>
      </w:r>
      <w:proofErr w:type="spellStart"/>
      <w:r>
        <w:t>Chrystusa</w:t>
      </w:r>
      <w:proofErr w:type="spellEnd"/>
      <w:r>
        <w:t xml:space="preserve">, </w:t>
      </w:r>
      <w:proofErr w:type="spellStart"/>
      <w:r>
        <w:t>naszego</w:t>
      </w:r>
      <w:proofErr w:type="spellEnd"/>
      <w:r>
        <w:t xml:space="preserve"> </w:t>
      </w:r>
      <w:proofErr w:type="spellStart"/>
      <w:r>
        <w:t>Zbawiciela</w:t>
      </w:r>
      <w:proofErr w:type="spellEnd"/>
      <w:r>
        <w:t>”.</w:t>
      </w:r>
    </w:p>
    <w:p w14:paraId="4453E3C0" w14:textId="77777777" w:rsidR="002E2927" w:rsidRDefault="002E2927" w:rsidP="002E2927">
      <w:proofErr w:type="spellStart"/>
      <w:r>
        <w:t>Dzieło</w:t>
      </w:r>
      <w:proofErr w:type="spellEnd"/>
      <w:r>
        <w:t xml:space="preserve"> </w:t>
      </w:r>
      <w:proofErr w:type="spellStart"/>
      <w:r>
        <w:t>zbawienia</w:t>
      </w:r>
      <w:proofErr w:type="spellEnd"/>
      <w:r>
        <w:t xml:space="preserve"> </w:t>
      </w:r>
      <w:proofErr w:type="spellStart"/>
      <w:r>
        <w:t>zostało</w:t>
      </w:r>
      <w:proofErr w:type="spellEnd"/>
      <w:r>
        <w:t xml:space="preserve"> </w:t>
      </w:r>
      <w:proofErr w:type="spellStart"/>
      <w:r>
        <w:t>dokonane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samego</w:t>
      </w:r>
      <w:proofErr w:type="spellEnd"/>
      <w:r>
        <w:t xml:space="preserve"> </w:t>
      </w:r>
      <w:proofErr w:type="spellStart"/>
      <w:r>
        <w:t>Chrystusa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krzyżu</w:t>
      </w:r>
      <w:proofErr w:type="spellEnd"/>
      <w:r>
        <w:t xml:space="preserve">, </w:t>
      </w:r>
      <w:proofErr w:type="spellStart"/>
      <w:r>
        <w:t>dzięki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odwadze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oddaniu</w:t>
      </w:r>
      <w:proofErr w:type="spellEnd"/>
      <w:r>
        <w:t xml:space="preserve"> </w:t>
      </w:r>
      <w:proofErr w:type="spellStart"/>
      <w:r>
        <w:t>woli</w:t>
      </w:r>
      <w:proofErr w:type="spellEnd"/>
      <w:r>
        <w:t xml:space="preserve"> </w:t>
      </w:r>
      <w:proofErr w:type="spellStart"/>
      <w:r>
        <w:t>Ojca</w:t>
      </w:r>
      <w:proofErr w:type="spellEnd"/>
      <w:r>
        <w:t xml:space="preserve">. Maryja </w:t>
      </w:r>
      <w:proofErr w:type="spellStart"/>
      <w:r>
        <w:t>i</w:t>
      </w:r>
      <w:proofErr w:type="spellEnd"/>
      <w:r>
        <w:t xml:space="preserve"> </w:t>
      </w:r>
      <w:proofErr w:type="spellStart"/>
      <w:r>
        <w:t>umiłowany</w:t>
      </w:r>
      <w:proofErr w:type="spellEnd"/>
      <w:r>
        <w:t xml:space="preserve"> </w:t>
      </w:r>
      <w:proofErr w:type="spellStart"/>
      <w:r>
        <w:t>uczeń</w:t>
      </w:r>
      <w:proofErr w:type="spellEnd"/>
      <w:r>
        <w:t xml:space="preserve"> Jan </w:t>
      </w:r>
      <w:proofErr w:type="spellStart"/>
      <w:r>
        <w:t>byli</w:t>
      </w:r>
      <w:proofErr w:type="spellEnd"/>
      <w:r>
        <w:t xml:space="preserve"> </w:t>
      </w:r>
      <w:proofErr w:type="spellStart"/>
      <w:r>
        <w:t>obecni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Kalwarii</w:t>
      </w:r>
      <w:proofErr w:type="spellEnd"/>
      <w:r>
        <w:t xml:space="preserve">, by Go </w:t>
      </w:r>
      <w:proofErr w:type="spellStart"/>
      <w:r>
        <w:t>wspierać</w:t>
      </w:r>
      <w:proofErr w:type="spellEnd"/>
      <w:r>
        <w:t>.</w:t>
      </w:r>
    </w:p>
    <w:p w14:paraId="61551FE1" w14:textId="77777777" w:rsidR="002E2927" w:rsidRDefault="002E2927" w:rsidP="002E2927">
      <w:proofErr w:type="spellStart"/>
      <w:r>
        <w:t>Święty</w:t>
      </w:r>
      <w:proofErr w:type="spellEnd"/>
      <w:r>
        <w:t xml:space="preserve"> Ludwik Maria Grignion de Montfort </w:t>
      </w:r>
      <w:proofErr w:type="spellStart"/>
      <w:r>
        <w:t>i</w:t>
      </w:r>
      <w:proofErr w:type="spellEnd"/>
      <w:r>
        <w:t xml:space="preserve"> </w:t>
      </w:r>
      <w:proofErr w:type="spellStart"/>
      <w:r>
        <w:t>święty</w:t>
      </w:r>
      <w:proofErr w:type="spellEnd"/>
      <w:r>
        <w:t xml:space="preserve"> Maksymilian Kolbe </w:t>
      </w:r>
      <w:proofErr w:type="spellStart"/>
      <w:r>
        <w:t>postrzegali</w:t>
      </w:r>
      <w:proofErr w:type="spellEnd"/>
      <w:r>
        <w:t xml:space="preserve"> </w:t>
      </w:r>
      <w:proofErr w:type="spellStart"/>
      <w:r>
        <w:t>Maryję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Współodkupicielkę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Pośredniczkę</w:t>
      </w:r>
      <w:proofErr w:type="spellEnd"/>
    </w:p>
    <w:p w14:paraId="19B4E07E" w14:textId="77777777" w:rsidR="002E2927" w:rsidRDefault="002E2927" w:rsidP="002E2927">
      <w:proofErr w:type="spellStart"/>
      <w:r>
        <w:t>pełniącą</w:t>
      </w:r>
      <w:proofErr w:type="spellEnd"/>
      <w:r>
        <w:t xml:space="preserve"> </w:t>
      </w:r>
      <w:proofErr w:type="spellStart"/>
      <w:r>
        <w:t>rolę</w:t>
      </w:r>
      <w:proofErr w:type="spellEnd"/>
      <w:r>
        <w:t xml:space="preserve"> </w:t>
      </w:r>
      <w:proofErr w:type="spellStart"/>
      <w:r>
        <w:t>wspierającą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naruszała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jedynej</w:t>
      </w:r>
      <w:proofErr w:type="spellEnd"/>
      <w:r>
        <w:t xml:space="preserve"> w </w:t>
      </w:r>
      <w:proofErr w:type="spellStart"/>
      <w:r>
        <w:t>swoim</w:t>
      </w:r>
      <w:proofErr w:type="spellEnd"/>
      <w:r>
        <w:t xml:space="preserve"> </w:t>
      </w:r>
      <w:proofErr w:type="spellStart"/>
      <w:r>
        <w:t>rodzaju</w:t>
      </w:r>
      <w:proofErr w:type="spellEnd"/>
      <w:r>
        <w:t xml:space="preserve"> </w:t>
      </w:r>
      <w:proofErr w:type="spellStart"/>
      <w:r>
        <w:t>roli</w:t>
      </w:r>
      <w:proofErr w:type="spellEnd"/>
      <w:r>
        <w:t>.</w:t>
      </w:r>
    </w:p>
    <w:p w14:paraId="4B150EE0" w14:textId="77777777" w:rsidR="002E2927" w:rsidRDefault="002E2927" w:rsidP="002E2927">
      <w:proofErr w:type="spellStart"/>
      <w:r>
        <w:t>Święty</w:t>
      </w:r>
      <w:proofErr w:type="spellEnd"/>
      <w:r>
        <w:t xml:space="preserve"> Maksymilian </w:t>
      </w:r>
      <w:proofErr w:type="spellStart"/>
      <w:r>
        <w:t>rozumiał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to, co Duch </w:t>
      </w:r>
      <w:proofErr w:type="spellStart"/>
      <w:r>
        <w:t>Święty</w:t>
      </w:r>
      <w:proofErr w:type="spellEnd"/>
      <w:r>
        <w:t xml:space="preserve"> </w:t>
      </w:r>
      <w:proofErr w:type="spellStart"/>
      <w:r>
        <w:t>inicjuje</w:t>
      </w:r>
      <w:proofErr w:type="spellEnd"/>
      <w:r>
        <w:t xml:space="preserve"> w </w:t>
      </w:r>
      <w:proofErr w:type="spellStart"/>
      <w:r>
        <w:t>niebie</w:t>
      </w:r>
      <w:proofErr w:type="spellEnd"/>
      <w:r>
        <w:t xml:space="preserve">, Maryja </w:t>
      </w:r>
      <w:proofErr w:type="spellStart"/>
      <w:r>
        <w:t>umożliwia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ziemi</w:t>
      </w:r>
      <w:proofErr w:type="spellEnd"/>
      <w:r>
        <w:t xml:space="preserve">, </w:t>
      </w:r>
      <w:proofErr w:type="spellStart"/>
      <w:r>
        <w:t>dlatego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nazywać</w:t>
      </w:r>
      <w:proofErr w:type="spellEnd"/>
      <w:r>
        <w:t>:</w:t>
      </w:r>
    </w:p>
    <w:p w14:paraId="08570B54" w14:textId="01E87DB2" w:rsidR="00F5290D" w:rsidRDefault="002E2927" w:rsidP="002E2927">
      <w:r>
        <w:t>„</w:t>
      </w:r>
      <w:proofErr w:type="spellStart"/>
      <w:r>
        <w:t>Oblubienicą</w:t>
      </w:r>
      <w:proofErr w:type="spellEnd"/>
      <w:r>
        <w:t xml:space="preserve"> Ducha </w:t>
      </w:r>
      <w:proofErr w:type="spellStart"/>
      <w:r>
        <w:t>Świętego</w:t>
      </w:r>
      <w:proofErr w:type="spellEnd"/>
      <w:r>
        <w:t>”</w:t>
      </w:r>
    </w:p>
    <w:sectPr w:rsidR="00F52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2927"/>
    <w:rsid w:val="001B70FD"/>
    <w:rsid w:val="002E2927"/>
    <w:rsid w:val="005076A8"/>
    <w:rsid w:val="009621CF"/>
    <w:rsid w:val="009F1CFE"/>
    <w:rsid w:val="00BF313F"/>
    <w:rsid w:val="00CB235C"/>
    <w:rsid w:val="00F07356"/>
    <w:rsid w:val="00F5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3A6D3"/>
  <w15:chartTrackingRefBased/>
  <w15:docId w15:val="{9964BB13-06C0-400B-85CB-CECA18B9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9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9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9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9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9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9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9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9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robinson</dc:creator>
  <cp:keywords/>
  <dc:description/>
  <cp:lastModifiedBy>murray robinson</cp:lastModifiedBy>
  <cp:revision>1</cp:revision>
  <dcterms:created xsi:type="dcterms:W3CDTF">2026-10-08T08:44:00Z</dcterms:created>
  <dcterms:modified xsi:type="dcterms:W3CDTF">2026-10-08T08:46:00Z</dcterms:modified>
</cp:coreProperties>
</file>